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60056" w14:textId="7F74CF8D" w:rsidR="00153AEC" w:rsidRDefault="00153AEC" w:rsidP="00153AEC">
      <w:pPr>
        <w:tabs>
          <w:tab w:val="left" w:pos="8931"/>
        </w:tabs>
        <w:jc w:val="center"/>
        <w:rPr>
          <w:rFonts w:ascii="Arial" w:hAnsi="Arial" w:cs="Arial"/>
          <w:b/>
          <w:noProof/>
          <w:lang w:val="en-US"/>
        </w:rPr>
      </w:pPr>
      <w:r>
        <w:rPr>
          <w:rFonts w:ascii="Arial" w:hAnsi="Arial" w:cs="Arial"/>
          <w:b/>
          <w:noProof/>
          <w:lang w:val="en-US"/>
        </w:rPr>
        <w:t>Bus 1</w:t>
      </w:r>
      <w:r w:rsidR="009A0AA8">
        <w:rPr>
          <w:rFonts w:ascii="Arial" w:hAnsi="Arial" w:cs="Arial"/>
          <w:b/>
          <w:noProof/>
          <w:lang w:val="en-US"/>
        </w:rPr>
        <w:t xml:space="preserve"> en 2</w:t>
      </w:r>
      <w:r w:rsidR="00C13DC4">
        <w:rPr>
          <w:rFonts w:ascii="Arial" w:hAnsi="Arial" w:cs="Arial"/>
          <w:b/>
          <w:noProof/>
          <w:lang w:val="en-US"/>
        </w:rPr>
        <w:t xml:space="preserve"> (beide bussen rijden dezelfde route)</w:t>
      </w:r>
    </w:p>
    <w:p w14:paraId="75AC980C" w14:textId="68401937" w:rsidR="00153AEC" w:rsidRPr="002E4926" w:rsidRDefault="00153AEC" w:rsidP="00153AEC">
      <w:pPr>
        <w:tabs>
          <w:tab w:val="left" w:pos="8931"/>
        </w:tabs>
        <w:rPr>
          <w:rFonts w:ascii="Arial" w:hAnsi="Arial" w:cs="Arial"/>
          <w:b/>
          <w:noProof/>
          <w:sz w:val="18"/>
          <w:szCs w:val="18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910"/>
      </w:tblGrid>
      <w:tr w:rsidR="00153AEC" w:rsidRPr="002E4926" w14:paraId="596751B4" w14:textId="77777777" w:rsidTr="00153AEC">
        <w:tc>
          <w:tcPr>
            <w:tcW w:w="10910" w:type="dxa"/>
          </w:tcPr>
          <w:p w14:paraId="753B6FE5" w14:textId="7D8ADAE8" w:rsidR="00651D3C" w:rsidRPr="005B0BBF" w:rsidRDefault="00ED5648" w:rsidP="00153AEC">
            <w:pP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 w:rsidRPr="005B0BBF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* 7.5</w:t>
            </w:r>
            <w:r w:rsidR="00651D3C" w:rsidRPr="005B0BBF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0</w:t>
            </w:r>
            <w:r w:rsidR="00153AEC" w:rsidRPr="005B0BBF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u:</w:t>
            </w:r>
            <w:r w:rsidRPr="005B0BBF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 xml:space="preserve"> </w:t>
            </w:r>
            <w:r w:rsidR="00651D3C" w:rsidRPr="005B0BBF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 xml:space="preserve">busverantwoordelijken stappen op aan </w:t>
            </w:r>
            <w:r w:rsidR="00BE03AC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 xml:space="preserve">de </w:t>
            </w:r>
            <w:r w:rsidR="00651D3C" w:rsidRPr="005B0BBF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 xml:space="preserve">halte </w:t>
            </w:r>
            <w:r w:rsidR="0061276E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 xml:space="preserve">Mechelen </w:t>
            </w:r>
            <w:r w:rsidR="00BE03AC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Veemarkt (langs de zijde</w:t>
            </w:r>
            <w:r w:rsidR="0061276E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 xml:space="preserve"> van het Sint-RomboutsCollege)</w:t>
            </w:r>
            <w:r w:rsidR="00651D3C" w:rsidRPr="005B0BBF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 xml:space="preserve"> </w:t>
            </w:r>
          </w:p>
          <w:p w14:paraId="4F9F5D7D" w14:textId="17C17F40" w:rsidR="00153AEC" w:rsidRPr="002E4926" w:rsidRDefault="00153AEC" w:rsidP="00153AE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2E4926">
              <w:rPr>
                <w:rFonts w:ascii="Arial" w:hAnsi="Arial" w:cs="Arial"/>
                <w:sz w:val="18"/>
                <w:szCs w:val="18"/>
                <w:lang w:val="nl-NL"/>
              </w:rPr>
              <w:t>* 15.45u: op het domein Weyneshof zijn zodat animatoren de kinderen op de bus kunnen zetten</w:t>
            </w:r>
          </w:p>
          <w:p w14:paraId="2FD25B41" w14:textId="315C12E2" w:rsidR="00153AEC" w:rsidRPr="002E4926" w:rsidRDefault="00153AEC" w:rsidP="00153AE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2E4926">
              <w:rPr>
                <w:rFonts w:ascii="Arial" w:hAnsi="Arial" w:cs="Arial"/>
                <w:sz w:val="18"/>
                <w:szCs w:val="18"/>
                <w:lang w:val="nl-NL"/>
              </w:rPr>
              <w:t>* code 9702 (Speelplein) op het display zetten om duidelijk te maken dat het geen regulier vervoer is</w:t>
            </w:r>
          </w:p>
          <w:p w14:paraId="67EBBABA" w14:textId="5BA01B00" w:rsidR="00153AEC" w:rsidRPr="002E4926" w:rsidRDefault="00153AEC" w:rsidP="00153AE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2E4926">
              <w:rPr>
                <w:rFonts w:ascii="Arial" w:hAnsi="Arial" w:cs="Arial"/>
                <w:sz w:val="18"/>
                <w:szCs w:val="18"/>
                <w:lang w:val="nl-NL"/>
              </w:rPr>
              <w:t>* in de terugrit stoppen aan de tegenoverliggende halte met dezelfde naam</w:t>
            </w:r>
          </w:p>
        </w:tc>
      </w:tr>
    </w:tbl>
    <w:p w14:paraId="6E3C4878" w14:textId="77777777" w:rsidR="00153AEC" w:rsidRPr="002E4926" w:rsidRDefault="00153AEC" w:rsidP="00153AEC">
      <w:pPr>
        <w:tabs>
          <w:tab w:val="left" w:pos="8931"/>
        </w:tabs>
        <w:rPr>
          <w:rFonts w:ascii="Arial" w:hAnsi="Arial" w:cs="Arial"/>
          <w:noProof/>
          <w:sz w:val="18"/>
          <w:szCs w:val="18"/>
          <w:lang w:val="en-US"/>
        </w:rPr>
      </w:pPr>
    </w:p>
    <w:tbl>
      <w:tblPr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1"/>
        <w:gridCol w:w="3260"/>
        <w:gridCol w:w="2552"/>
        <w:gridCol w:w="1276"/>
        <w:gridCol w:w="2551"/>
      </w:tblGrid>
      <w:tr w:rsidR="00153AEC" w:rsidRPr="00153AEC" w14:paraId="6726A8DC" w14:textId="77777777" w:rsidTr="00153AEC">
        <w:trPr>
          <w:trHeight w:val="264"/>
        </w:trPr>
        <w:tc>
          <w:tcPr>
            <w:tcW w:w="1271" w:type="dxa"/>
          </w:tcPr>
          <w:p w14:paraId="65D1EE99" w14:textId="5362D353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heenrit</w:t>
            </w:r>
          </w:p>
        </w:tc>
        <w:tc>
          <w:tcPr>
            <w:tcW w:w="3260" w:type="dxa"/>
          </w:tcPr>
          <w:p w14:paraId="41BB625C" w14:textId="721C1BEF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>naam halte De Lijn</w:t>
            </w:r>
          </w:p>
        </w:tc>
        <w:tc>
          <w:tcPr>
            <w:tcW w:w="2552" w:type="dxa"/>
          </w:tcPr>
          <w:p w14:paraId="4CB94A26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 xml:space="preserve">straat </w:t>
            </w:r>
          </w:p>
        </w:tc>
        <w:tc>
          <w:tcPr>
            <w:tcW w:w="1276" w:type="dxa"/>
          </w:tcPr>
          <w:p w14:paraId="7B5E6EC4" w14:textId="33B97A82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terugrit</w:t>
            </w:r>
          </w:p>
        </w:tc>
        <w:tc>
          <w:tcPr>
            <w:tcW w:w="2551" w:type="dxa"/>
          </w:tcPr>
          <w:p w14:paraId="70CC42AC" w14:textId="7BAF1A10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>nummer halte De Lijn</w:t>
            </w:r>
          </w:p>
        </w:tc>
      </w:tr>
      <w:tr w:rsidR="00153AEC" w:rsidRPr="00153AEC" w14:paraId="3F35DD79" w14:textId="77777777" w:rsidTr="00153AEC">
        <w:trPr>
          <w:trHeight w:val="567"/>
        </w:trPr>
        <w:tc>
          <w:tcPr>
            <w:tcW w:w="1271" w:type="dxa"/>
          </w:tcPr>
          <w:p w14:paraId="5128DACF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>8:00</w:t>
            </w:r>
          </w:p>
          <w:p w14:paraId="275F1DB4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034874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FF3740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F75311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3A6B38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303E74" w14:textId="56A8448E" w:rsidR="00153AEC" w:rsidRDefault="005C6876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8:15</w:t>
            </w:r>
          </w:p>
          <w:p w14:paraId="54D8AC66" w14:textId="0980B3D7" w:rsid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5AB11B" w14:textId="7E00A158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490971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FBE31B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6B445F58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0A9952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A8BD6C" w14:textId="0F69D67A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277C1E1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55D949" w14:textId="468A084B" w:rsidR="00153AEC" w:rsidRPr="00153AEC" w:rsidRDefault="005C6876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8:30</w:t>
            </w:r>
          </w:p>
          <w:p w14:paraId="337DABCC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3488B3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6D21D4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B7A3F3" w14:textId="010874BD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196444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284703" w14:textId="1FE43A84" w:rsidR="00153AEC" w:rsidRPr="00153AEC" w:rsidRDefault="005C6876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8:45</w:t>
            </w:r>
          </w:p>
          <w:p w14:paraId="4101D8F6" w14:textId="77777777" w:rsidR="004479A3" w:rsidRDefault="004479A3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3934C6" w14:textId="0E1E71D6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>9:00</w:t>
            </w:r>
          </w:p>
        </w:tc>
        <w:tc>
          <w:tcPr>
            <w:tcW w:w="3260" w:type="dxa"/>
          </w:tcPr>
          <w:p w14:paraId="68AA8557" w14:textId="0E8C0764" w:rsidR="00153AEC" w:rsidRPr="00153AEC" w:rsidRDefault="00BA0630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Mechelen Veemarkt</w:t>
            </w:r>
          </w:p>
          <w:p w14:paraId="46DC849F" w14:textId="71E1E869" w:rsidR="00EE0C63" w:rsidRDefault="00EE0C63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Mechelen Biest</w:t>
            </w:r>
          </w:p>
          <w:p w14:paraId="029DFFDB" w14:textId="2477BC13" w:rsidR="00EE0C63" w:rsidRDefault="004479A3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Mechelen Nokerstraat</w:t>
            </w:r>
          </w:p>
          <w:p w14:paraId="388F4B1A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Mechelen Adegempoort</w:t>
            </w:r>
          </w:p>
          <w:p w14:paraId="6C40FDC2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Mechelen Korte Pennincstraat</w:t>
            </w:r>
          </w:p>
          <w:p w14:paraId="1453E91A" w14:textId="77777777" w:rsidR="004479A3" w:rsidRPr="002E4926" w:rsidRDefault="004479A3" w:rsidP="004479A3">
            <w:pPr>
              <w:tabs>
                <w:tab w:val="left" w:pos="2685"/>
              </w:tabs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Mechelen Brusselpoort</w:t>
            </w:r>
            <w:r w:rsidRPr="002E4926">
              <w:rPr>
                <w:rFonts w:ascii="Arial" w:hAnsi="Arial" w:cs="Arial"/>
                <w:sz w:val="18"/>
                <w:szCs w:val="18"/>
              </w:rPr>
              <w:tab/>
            </w:r>
          </w:p>
          <w:p w14:paraId="72223407" w14:textId="77777777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Mechelen St Jan Berchmanskerk</w:t>
            </w:r>
          </w:p>
          <w:p w14:paraId="2532E97B" w14:textId="77777777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Mechelen Pareipoelstraat</w:t>
            </w:r>
          </w:p>
          <w:p w14:paraId="2D33CDC1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Mechelen Mechelsveld</w:t>
            </w:r>
          </w:p>
          <w:p w14:paraId="37693630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 xml:space="preserve">Mechelen Wilgenstraat </w:t>
            </w:r>
          </w:p>
          <w:p w14:paraId="5A509771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Mechelen Lindestraat</w:t>
            </w:r>
          </w:p>
          <w:p w14:paraId="60CEB93E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Mechelen Apotheek</w:t>
            </w:r>
          </w:p>
          <w:p w14:paraId="75A56EA4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Mechelen Beukstraat</w:t>
            </w:r>
          </w:p>
          <w:p w14:paraId="669271BA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Mechelen Wilgenstraat</w:t>
            </w:r>
          </w:p>
          <w:p w14:paraId="1B21D8FE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Mechelen Sint Jozefstraat</w:t>
            </w:r>
          </w:p>
          <w:p w14:paraId="7C8E5BBD" w14:textId="096ACABF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 xml:space="preserve">Mechelen Geerdegemvaart </w:t>
            </w:r>
          </w:p>
          <w:p w14:paraId="60F0CA24" w14:textId="7F1B1EA1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Mechelen Kardinaal Mercierplein</w:t>
            </w:r>
          </w:p>
          <w:p w14:paraId="6750D603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 xml:space="preserve">Mechelen Aambeeldstraat </w:t>
            </w:r>
          </w:p>
          <w:p w14:paraId="232F0CE1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 xml:space="preserve">Mechelen Dellingstraat </w:t>
            </w:r>
          </w:p>
          <w:p w14:paraId="5F0DDAC5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 xml:space="preserve">Mechelen Sint-Albertusstraat </w:t>
            </w:r>
          </w:p>
          <w:p w14:paraId="318E98E6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Mechelen Lotelingstraat</w:t>
            </w:r>
          </w:p>
          <w:p w14:paraId="235E32FF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 xml:space="preserve">Muizen J. Van Geelstraat </w:t>
            </w:r>
          </w:p>
          <w:p w14:paraId="2F0570F5" w14:textId="307CAB3C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 xml:space="preserve">Bonheiden Kerk </w:t>
            </w:r>
          </w:p>
          <w:p w14:paraId="7ECB2EC8" w14:textId="03BAE6C6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>Speelplein Weyneshof</w:t>
            </w:r>
          </w:p>
        </w:tc>
        <w:tc>
          <w:tcPr>
            <w:tcW w:w="2552" w:type="dxa"/>
          </w:tcPr>
          <w:p w14:paraId="53CEAF4F" w14:textId="7BCF7022" w:rsidR="00153AEC" w:rsidRPr="00153AEC" w:rsidRDefault="00BA0630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Veemarkt</w:t>
            </w:r>
          </w:p>
          <w:p w14:paraId="4D08697B" w14:textId="7F039E13" w:rsidR="00EE0C63" w:rsidRDefault="00EE0C63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Fr. </w:t>
            </w:r>
            <w:r w:rsidR="00BE03AC"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>e Merodestraat</w:t>
            </w:r>
          </w:p>
          <w:p w14:paraId="0133A51F" w14:textId="799C9859" w:rsidR="00EE0C63" w:rsidRDefault="004479A3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E. Tinellaan</w:t>
            </w:r>
          </w:p>
          <w:p w14:paraId="3EA8B57B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Koningin Astridlaan</w:t>
            </w:r>
          </w:p>
          <w:p w14:paraId="6946F60A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Koningin Astridlaan</w:t>
            </w:r>
          </w:p>
          <w:p w14:paraId="6259CCF9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Brusselse Poortstraat</w:t>
            </w:r>
          </w:p>
          <w:p w14:paraId="2A196984" w14:textId="77777777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Brusselsesteenweg</w:t>
            </w:r>
          </w:p>
          <w:p w14:paraId="2BF1A680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Brusselsesteenweg</w:t>
            </w:r>
          </w:p>
          <w:p w14:paraId="708D4328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Brusselsesteenweg</w:t>
            </w:r>
          </w:p>
          <w:p w14:paraId="76563A62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Jubellaan</w:t>
            </w:r>
          </w:p>
          <w:p w14:paraId="650AAE52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 xml:space="preserve">Jubellaan </w:t>
            </w:r>
          </w:p>
          <w:p w14:paraId="65CE6F35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Tervuursesteenweg</w:t>
            </w:r>
          </w:p>
          <w:p w14:paraId="3B8D21EA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Tervuursesteenweg</w:t>
            </w:r>
          </w:p>
          <w:p w14:paraId="305AE9CC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Tervuursesteenweg</w:t>
            </w:r>
          </w:p>
          <w:p w14:paraId="2AC7FE25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Tervuursesteenweg</w:t>
            </w:r>
          </w:p>
          <w:p w14:paraId="556D8C69" w14:textId="0B72EF51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Geerdegemvaart</w:t>
            </w:r>
          </w:p>
          <w:p w14:paraId="5353B60A" w14:textId="6CB901D2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Hendrik Speecqvest</w:t>
            </w:r>
          </w:p>
          <w:p w14:paraId="19C9C574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Leuvensesteenweg</w:t>
            </w:r>
          </w:p>
          <w:p w14:paraId="6CA8C077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Leuvensesteenweg</w:t>
            </w:r>
          </w:p>
          <w:p w14:paraId="20EC8075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Leuvensesteenweg</w:t>
            </w:r>
          </w:p>
          <w:p w14:paraId="078D80C0" w14:textId="3C42FC72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Leuvensesteenweg</w:t>
            </w:r>
          </w:p>
          <w:p w14:paraId="7A7D81A6" w14:textId="266D02DC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Magdalenasteenweg</w:t>
            </w:r>
          </w:p>
          <w:p w14:paraId="64B76C63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>Dorp</w:t>
            </w:r>
          </w:p>
        </w:tc>
        <w:tc>
          <w:tcPr>
            <w:tcW w:w="1276" w:type="dxa"/>
          </w:tcPr>
          <w:p w14:paraId="6BC5F1F2" w14:textId="5B718BBF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>17:</w:t>
            </w:r>
            <w:r w:rsidR="00A521A4">
              <w:rPr>
                <w:rFonts w:ascii="Arial" w:hAnsi="Arial" w:cs="Arial"/>
                <w:sz w:val="18"/>
                <w:szCs w:val="18"/>
              </w:rPr>
              <w:t>0</w:t>
            </w:r>
            <w:r w:rsidRPr="00153AEC">
              <w:rPr>
                <w:rFonts w:ascii="Arial" w:hAnsi="Arial" w:cs="Arial"/>
                <w:sz w:val="18"/>
                <w:szCs w:val="18"/>
              </w:rPr>
              <w:t>0</w:t>
            </w:r>
          </w:p>
          <w:p w14:paraId="23DFC4E8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91B2A6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7F7741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0EB023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4187F90B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69FC08" w14:textId="3AE45062" w:rsidR="00153AEC" w:rsidRPr="00153AEC" w:rsidRDefault="005C6876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16:45</w:t>
            </w:r>
          </w:p>
          <w:p w14:paraId="34F67B00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D97C66" w14:textId="29E09E39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86473F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680ED5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0DDE24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0FDFFA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102594" w14:textId="36EC68E1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7E7B9A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41589ECF" w14:textId="4E083C02" w:rsidR="00153AEC" w:rsidRPr="00153AEC" w:rsidRDefault="005C6876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16:30</w:t>
            </w:r>
          </w:p>
          <w:p w14:paraId="7FD13932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8C36BE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1CC900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57E4C3" w14:textId="0D8A8B2E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EFC590" w14:textId="09FC1FDF" w:rsid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5F6370" w14:textId="61F8D7F4" w:rsidR="004479A3" w:rsidRPr="00153AEC" w:rsidRDefault="005C6876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16:15</w:t>
            </w:r>
          </w:p>
          <w:p w14:paraId="287AEC0C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BE4DD2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2551" w:type="dxa"/>
          </w:tcPr>
          <w:p w14:paraId="35BC3360" w14:textId="52B48569" w:rsidR="00153AEC" w:rsidRPr="00153AEC" w:rsidRDefault="00BA0630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105 189</w:t>
            </w:r>
          </w:p>
          <w:p w14:paraId="33C51ACB" w14:textId="0B974B10" w:rsidR="00EE0C63" w:rsidRDefault="00EE0C63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105 073</w:t>
            </w:r>
          </w:p>
          <w:p w14:paraId="46275045" w14:textId="60583C29" w:rsidR="00EE0C63" w:rsidRDefault="004479A3" w:rsidP="008F4F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106 832</w:t>
            </w:r>
          </w:p>
          <w:p w14:paraId="03EED8D9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105 149</w:t>
            </w:r>
          </w:p>
          <w:p w14:paraId="7D01C270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105 168</w:t>
            </w:r>
          </w:p>
          <w:p w14:paraId="478D3913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105 173</w:t>
            </w:r>
          </w:p>
          <w:p w14:paraId="0FD36772" w14:textId="77777777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102 717</w:t>
            </w:r>
          </w:p>
          <w:p w14:paraId="3C343637" w14:textId="77777777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102 982</w:t>
            </w:r>
          </w:p>
          <w:p w14:paraId="3A109F7E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107 412</w:t>
            </w:r>
          </w:p>
          <w:p w14:paraId="2AC37180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305 834</w:t>
            </w:r>
          </w:p>
          <w:p w14:paraId="26E61557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304 042</w:t>
            </w:r>
          </w:p>
          <w:p w14:paraId="63CD7C47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105 054</w:t>
            </w:r>
          </w:p>
          <w:p w14:paraId="5D25892E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105 043</w:t>
            </w:r>
          </w:p>
          <w:p w14:paraId="040C9E4E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105 041</w:t>
            </w:r>
          </w:p>
          <w:p w14:paraId="7321BBB9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105 038</w:t>
            </w:r>
          </w:p>
          <w:p w14:paraId="702B9A8C" w14:textId="362C1B1C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105 036</w:t>
            </w:r>
          </w:p>
          <w:p w14:paraId="5518C894" w14:textId="246CB369" w:rsidR="004479A3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109 695</w:t>
            </w:r>
          </w:p>
          <w:p w14:paraId="25EB865C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105 121</w:t>
            </w:r>
          </w:p>
          <w:p w14:paraId="578E4BCA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105 127</w:t>
            </w:r>
          </w:p>
          <w:p w14:paraId="08FE7275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105 132</w:t>
            </w:r>
          </w:p>
          <w:p w14:paraId="24799F77" w14:textId="77777777" w:rsidR="004479A3" w:rsidRPr="002E4926" w:rsidRDefault="004479A3" w:rsidP="004479A3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105 134</w:t>
            </w:r>
          </w:p>
          <w:p w14:paraId="2400BF04" w14:textId="6742B074" w:rsidR="00153AEC" w:rsidRPr="00153AEC" w:rsidRDefault="004479A3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2E4926">
              <w:rPr>
                <w:rFonts w:ascii="Arial" w:hAnsi="Arial" w:cs="Arial"/>
                <w:sz w:val="18"/>
                <w:szCs w:val="18"/>
              </w:rPr>
              <w:t>105 137</w:t>
            </w:r>
          </w:p>
          <w:p w14:paraId="4BACCCB3" w14:textId="77777777" w:rsidR="00153AEC" w:rsidRPr="00153AEC" w:rsidRDefault="00153AEC" w:rsidP="008F4F56">
            <w:pPr>
              <w:rPr>
                <w:rFonts w:ascii="Arial" w:hAnsi="Arial" w:cs="Arial"/>
                <w:sz w:val="18"/>
                <w:szCs w:val="18"/>
              </w:rPr>
            </w:pPr>
            <w:r w:rsidRPr="00153AEC">
              <w:rPr>
                <w:rFonts w:ascii="Arial" w:hAnsi="Arial" w:cs="Arial"/>
                <w:sz w:val="18"/>
                <w:szCs w:val="18"/>
              </w:rPr>
              <w:t>108 509</w:t>
            </w:r>
          </w:p>
        </w:tc>
      </w:tr>
    </w:tbl>
    <w:p w14:paraId="20273F14" w14:textId="431D5E96" w:rsidR="008145FD" w:rsidRDefault="008145FD" w:rsidP="00153AEC">
      <w:pPr>
        <w:rPr>
          <w:rFonts w:ascii="Arial" w:hAnsi="Arial" w:cs="Arial"/>
        </w:rPr>
      </w:pPr>
      <w:bookmarkStart w:id="0" w:name="_6hgrx31gov7p" w:colFirst="0" w:colLast="0"/>
      <w:bookmarkEnd w:id="0"/>
    </w:p>
    <w:p w14:paraId="58C27995" w14:textId="7D6AD209" w:rsidR="00153AEC" w:rsidRDefault="00153AEC" w:rsidP="00153AEC">
      <w:pPr>
        <w:rPr>
          <w:rFonts w:ascii="Arial" w:hAnsi="Arial" w:cs="Arial"/>
        </w:rPr>
      </w:pPr>
    </w:p>
    <w:p w14:paraId="0608A174" w14:textId="4C94A389" w:rsidR="00D33474" w:rsidRDefault="00D33474" w:rsidP="00153AEC">
      <w:pPr>
        <w:rPr>
          <w:rFonts w:ascii="Arial" w:hAnsi="Arial" w:cs="Arial"/>
        </w:rPr>
      </w:pPr>
    </w:p>
    <w:p w14:paraId="7D529FCC" w14:textId="2614D50A" w:rsidR="00D33474" w:rsidRDefault="00D33474" w:rsidP="00153AEC">
      <w:pPr>
        <w:rPr>
          <w:rFonts w:ascii="Arial" w:hAnsi="Arial" w:cs="Arial"/>
        </w:rPr>
      </w:pPr>
    </w:p>
    <w:p w14:paraId="083DBA2D" w14:textId="04D2DC62" w:rsidR="00D33474" w:rsidRDefault="00D33474" w:rsidP="00153AEC">
      <w:pPr>
        <w:rPr>
          <w:rFonts w:ascii="Arial" w:hAnsi="Arial" w:cs="Arial"/>
        </w:rPr>
      </w:pPr>
    </w:p>
    <w:p w14:paraId="4F371E7C" w14:textId="60EC96AC" w:rsidR="00D33474" w:rsidRDefault="00D33474" w:rsidP="00153AEC">
      <w:pPr>
        <w:rPr>
          <w:rFonts w:ascii="Arial" w:hAnsi="Arial" w:cs="Arial"/>
        </w:rPr>
      </w:pPr>
    </w:p>
    <w:p w14:paraId="6F5D2B35" w14:textId="77777777" w:rsidR="00D33474" w:rsidRDefault="00D33474" w:rsidP="00153AEC">
      <w:pPr>
        <w:rPr>
          <w:rFonts w:ascii="Arial" w:hAnsi="Arial" w:cs="Arial"/>
        </w:rPr>
      </w:pPr>
    </w:p>
    <w:p w14:paraId="0B7A487E" w14:textId="77777777" w:rsidR="00D33474" w:rsidRDefault="00D33474" w:rsidP="00153AEC">
      <w:pPr>
        <w:rPr>
          <w:rFonts w:ascii="Arial" w:hAnsi="Arial" w:cs="Arial"/>
        </w:rPr>
      </w:pPr>
    </w:p>
    <w:p w14:paraId="285D5F1E" w14:textId="36AC4FB3" w:rsidR="00D33474" w:rsidRDefault="00D33474" w:rsidP="00153AEC">
      <w:pPr>
        <w:rPr>
          <w:rFonts w:ascii="Arial" w:hAnsi="Arial" w:cs="Arial"/>
        </w:rPr>
      </w:pPr>
      <w:r>
        <w:rPr>
          <w:noProof/>
          <w:lang w:val="nl-BE"/>
        </w:rPr>
        <w:drawing>
          <wp:inline distT="0" distB="0" distL="0" distR="0" wp14:anchorId="1D1295AB" wp14:editId="6883FC26">
            <wp:extent cx="8898401" cy="38862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414" t="23181" r="7836" b="14898"/>
                    <a:stretch/>
                  </pic:blipFill>
                  <pic:spPr bwMode="auto">
                    <a:xfrm>
                      <a:off x="0" y="0"/>
                      <a:ext cx="8909889" cy="389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AB516" w14:textId="12A1FB4A" w:rsidR="002E4926" w:rsidRDefault="002E4926" w:rsidP="00153AEC">
      <w:pPr>
        <w:rPr>
          <w:rFonts w:ascii="Arial" w:hAnsi="Arial" w:cs="Arial"/>
        </w:rPr>
      </w:pPr>
    </w:p>
    <w:p w14:paraId="6B3207BE" w14:textId="795FF743" w:rsidR="002E4926" w:rsidRDefault="002E4926" w:rsidP="00153AEC">
      <w:pPr>
        <w:rPr>
          <w:rFonts w:ascii="Arial" w:hAnsi="Arial" w:cs="Arial"/>
        </w:rPr>
      </w:pPr>
    </w:p>
    <w:p w14:paraId="0E262162" w14:textId="70185EF4" w:rsidR="002E4926" w:rsidRDefault="002E4926" w:rsidP="00153AEC">
      <w:pPr>
        <w:rPr>
          <w:rFonts w:ascii="Arial" w:hAnsi="Arial" w:cs="Arial"/>
        </w:rPr>
      </w:pPr>
    </w:p>
    <w:sectPr w:rsidR="002E4926" w:rsidSect="00153AEC">
      <w:footerReference w:type="default" r:id="rId7"/>
      <w:headerReference w:type="first" r:id="rId8"/>
      <w:footerReference w:type="first" r:id="rId9"/>
      <w:pgSz w:w="16838" w:h="11906" w:orient="landscape"/>
      <w:pgMar w:top="1440" w:right="1417" w:bottom="1440" w:left="1984" w:header="0" w:footer="720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CE96E" w14:textId="77777777" w:rsidR="005C23A7" w:rsidRDefault="005C23A7">
      <w:pPr>
        <w:spacing w:line="240" w:lineRule="auto"/>
      </w:pPr>
      <w:r>
        <w:separator/>
      </w:r>
    </w:p>
  </w:endnote>
  <w:endnote w:type="continuationSeparator" w:id="0">
    <w:p w14:paraId="436E7A26" w14:textId="77777777" w:rsidR="005C23A7" w:rsidRDefault="005C23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Times New Roman"/>
    <w:charset w:val="00"/>
    <w:family w:val="auto"/>
    <w:pitch w:val="default"/>
  </w:font>
  <w:font w:name="Finger Paint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536C1" w14:textId="23949D83" w:rsidR="008145FD" w:rsidRDefault="002E4926">
    <w:pPr>
      <w:spacing w:line="240" w:lineRule="auto"/>
      <w:jc w:val="center"/>
      <w:rPr>
        <w:rFonts w:ascii="Open Sans Light" w:eastAsia="Open Sans Light" w:hAnsi="Open Sans Light" w:cs="Open Sans Light"/>
        <w:sz w:val="16"/>
        <w:szCs w:val="16"/>
      </w:rPr>
    </w:pPr>
    <w:r>
      <w:rPr>
        <w:noProof/>
        <w:lang w:val="nl-BE"/>
      </w:rPr>
      <w:drawing>
        <wp:anchor distT="114300" distB="114300" distL="114300" distR="114300" simplePos="0" relativeHeight="251658240" behindDoc="0" locked="0" layoutInCell="1" hidden="0" allowOverlap="1" wp14:anchorId="6C8C66B6" wp14:editId="039F1D2F">
          <wp:simplePos x="0" y="0"/>
          <wp:positionH relativeFrom="page">
            <wp:align>center</wp:align>
          </wp:positionH>
          <wp:positionV relativeFrom="paragraph">
            <wp:posOffset>-347345</wp:posOffset>
          </wp:positionV>
          <wp:extent cx="6486525" cy="204568"/>
          <wp:effectExtent l="0" t="0" r="0" b="5080"/>
          <wp:wrapSquare wrapText="bothSides" distT="114300" distB="11430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204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E781D">
      <w:rPr>
        <w:rFonts w:ascii="Finger Paint" w:eastAsia="Finger Paint" w:hAnsi="Finger Paint" w:cs="Finger Paint"/>
        <w:sz w:val="16"/>
        <w:szCs w:val="16"/>
      </w:rPr>
      <w:t>Speelplein Weyneshof vzw</w:t>
    </w:r>
    <w:r w:rsidR="006E781D">
      <w:rPr>
        <w:rFonts w:ascii="Open Sans Light" w:eastAsia="Open Sans Light" w:hAnsi="Open Sans Light" w:cs="Open Sans Light"/>
        <w:sz w:val="16"/>
        <w:szCs w:val="16"/>
      </w:rPr>
      <w:t xml:space="preserve">   •   Weynesbaan 126,  2820 Rijmenam (Bonheiden)   •   E-mail: info@weyneshof.be</w:t>
    </w:r>
  </w:p>
  <w:p w14:paraId="349290AF" w14:textId="381EC243" w:rsidR="008145FD" w:rsidRDefault="006E781D">
    <w:pPr>
      <w:jc w:val="center"/>
      <w:rPr>
        <w:rFonts w:ascii="Open Sans Light" w:eastAsia="Open Sans Light" w:hAnsi="Open Sans Light" w:cs="Open Sans Light"/>
        <w:sz w:val="14"/>
        <w:szCs w:val="14"/>
      </w:rPr>
    </w:pPr>
    <w:r>
      <w:rPr>
        <w:rFonts w:ascii="Open Sans Light" w:eastAsia="Open Sans Light" w:hAnsi="Open Sans Light" w:cs="Open Sans Light"/>
        <w:sz w:val="14"/>
        <w:szCs w:val="14"/>
      </w:rPr>
      <w:t xml:space="preserve">Maatschappelijke zetel: Paardenkerkhofstraat 148, 2800 Mechelen   •   </w:t>
    </w:r>
    <w:r w:rsidR="002E4926">
      <w:rPr>
        <w:rFonts w:ascii="Open Sans Light" w:eastAsia="Open Sans Light" w:hAnsi="Open Sans Light" w:cs="Open Sans Light"/>
        <w:sz w:val="14"/>
        <w:szCs w:val="14"/>
      </w:rPr>
      <w:t>O</w:t>
    </w:r>
    <w:r>
      <w:rPr>
        <w:rFonts w:ascii="Open Sans Light" w:eastAsia="Open Sans Light" w:hAnsi="Open Sans Light" w:cs="Open Sans Light"/>
        <w:sz w:val="14"/>
        <w:szCs w:val="14"/>
      </w:rPr>
      <w:t>ndernemingsnummer: 0410247147</w:t>
    </w:r>
  </w:p>
  <w:p w14:paraId="75C56C1A" w14:textId="77777777" w:rsidR="008145FD" w:rsidRDefault="008145FD">
    <w:pPr>
      <w:jc w:val="center"/>
      <w:rPr>
        <w:rFonts w:ascii="Open Sans Light" w:eastAsia="Open Sans Light" w:hAnsi="Open Sans Light" w:cs="Open Sans Light"/>
        <w:sz w:val="14"/>
        <w:szCs w:val="14"/>
      </w:rPr>
    </w:pPr>
  </w:p>
  <w:p w14:paraId="31D11C2E" w14:textId="3C684908" w:rsidR="008145FD" w:rsidRDefault="006E781D">
    <w:pPr>
      <w:jc w:val="center"/>
      <w:rPr>
        <w:b/>
        <w:sz w:val="14"/>
        <w:szCs w:val="14"/>
      </w:rPr>
    </w:pPr>
    <w:r>
      <w:rPr>
        <w:b/>
        <w:sz w:val="14"/>
        <w:szCs w:val="14"/>
      </w:rPr>
      <w:fldChar w:fldCharType="begin"/>
    </w:r>
    <w:r>
      <w:rPr>
        <w:b/>
        <w:sz w:val="14"/>
        <w:szCs w:val="14"/>
      </w:rPr>
      <w:instrText>PAGE</w:instrText>
    </w:r>
    <w:r>
      <w:rPr>
        <w:b/>
        <w:sz w:val="14"/>
        <w:szCs w:val="14"/>
      </w:rPr>
      <w:fldChar w:fldCharType="separate"/>
    </w:r>
    <w:r w:rsidR="00D33474">
      <w:rPr>
        <w:b/>
        <w:noProof/>
        <w:sz w:val="14"/>
        <w:szCs w:val="14"/>
      </w:rPr>
      <w:t>2</w:t>
    </w:r>
    <w:r>
      <w:rPr>
        <w:b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B5B18" w14:textId="22881FB4" w:rsidR="008145FD" w:rsidRDefault="00153AEC" w:rsidP="00153AEC">
    <w:pPr>
      <w:spacing w:line="240" w:lineRule="auto"/>
      <w:jc w:val="center"/>
      <w:rPr>
        <w:rFonts w:ascii="Open Sans Light" w:eastAsia="Open Sans Light" w:hAnsi="Open Sans Light" w:cs="Open Sans Light"/>
        <w:sz w:val="16"/>
        <w:szCs w:val="16"/>
      </w:rPr>
    </w:pPr>
    <w:r>
      <w:rPr>
        <w:noProof/>
        <w:lang w:val="nl-BE"/>
      </w:rPr>
      <w:drawing>
        <wp:anchor distT="114300" distB="114300" distL="114300" distR="114300" simplePos="0" relativeHeight="251659264" behindDoc="0" locked="0" layoutInCell="1" hidden="0" allowOverlap="1" wp14:anchorId="5B4A2799" wp14:editId="1AB6C4E0">
          <wp:simplePos x="0" y="0"/>
          <wp:positionH relativeFrom="page">
            <wp:align>center</wp:align>
          </wp:positionH>
          <wp:positionV relativeFrom="paragraph">
            <wp:posOffset>-340995</wp:posOffset>
          </wp:positionV>
          <wp:extent cx="6486525" cy="204568"/>
          <wp:effectExtent l="0" t="0" r="0" b="5080"/>
          <wp:wrapSquare wrapText="bothSides" distT="114300" distB="11430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204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E781D">
      <w:rPr>
        <w:rFonts w:ascii="Finger Paint" w:eastAsia="Finger Paint" w:hAnsi="Finger Paint" w:cs="Finger Paint"/>
        <w:sz w:val="16"/>
        <w:szCs w:val="16"/>
      </w:rPr>
      <w:t>Speelplein Weyneshof vzw</w:t>
    </w:r>
    <w:r w:rsidR="006E781D">
      <w:rPr>
        <w:rFonts w:ascii="Open Sans Light" w:eastAsia="Open Sans Light" w:hAnsi="Open Sans Light" w:cs="Open Sans Light"/>
        <w:sz w:val="16"/>
        <w:szCs w:val="16"/>
      </w:rPr>
      <w:t xml:space="preserve">   •   Weynesbaan 126,  2820 Rijmenam (Bonheiden)   •   E-mail: info@weyneshof.be</w:t>
    </w:r>
  </w:p>
  <w:p w14:paraId="2752902C" w14:textId="39FE88B1" w:rsidR="008145FD" w:rsidRDefault="006E781D" w:rsidP="00153AEC">
    <w:pPr>
      <w:jc w:val="center"/>
      <w:rPr>
        <w:rFonts w:ascii="Open Sans Light" w:eastAsia="Open Sans Light" w:hAnsi="Open Sans Light" w:cs="Open Sans Light"/>
        <w:sz w:val="14"/>
        <w:szCs w:val="14"/>
      </w:rPr>
    </w:pPr>
    <w:r>
      <w:rPr>
        <w:rFonts w:ascii="Open Sans Light" w:eastAsia="Open Sans Light" w:hAnsi="Open Sans Light" w:cs="Open Sans Light"/>
        <w:sz w:val="14"/>
        <w:szCs w:val="14"/>
      </w:rPr>
      <w:t xml:space="preserve">Maatschappelijke zetel: Paardenkerkhofstraat 148, 2800 Mechelen   •   </w:t>
    </w:r>
    <w:r w:rsidR="00153AEC">
      <w:rPr>
        <w:rFonts w:ascii="Open Sans Light" w:eastAsia="Open Sans Light" w:hAnsi="Open Sans Light" w:cs="Open Sans Light"/>
        <w:sz w:val="14"/>
        <w:szCs w:val="14"/>
      </w:rPr>
      <w:t>O</w:t>
    </w:r>
    <w:r>
      <w:rPr>
        <w:rFonts w:ascii="Open Sans Light" w:eastAsia="Open Sans Light" w:hAnsi="Open Sans Light" w:cs="Open Sans Light"/>
        <w:sz w:val="14"/>
        <w:szCs w:val="14"/>
      </w:rPr>
      <w:t>ndernemingsnummer: 0410247147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71560D" w14:textId="77777777" w:rsidR="005C23A7" w:rsidRDefault="005C23A7">
      <w:pPr>
        <w:spacing w:line="240" w:lineRule="auto"/>
      </w:pPr>
      <w:r>
        <w:separator/>
      </w:r>
    </w:p>
  </w:footnote>
  <w:footnote w:type="continuationSeparator" w:id="0">
    <w:p w14:paraId="5EE11A8D" w14:textId="77777777" w:rsidR="005C23A7" w:rsidRDefault="005C23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B13EF" w14:textId="77777777" w:rsidR="008145FD" w:rsidRDefault="008145FD">
    <w:pPr>
      <w:rPr>
        <w:sz w:val="24"/>
        <w:szCs w:val="24"/>
      </w:rPr>
    </w:pPr>
  </w:p>
  <w:p w14:paraId="212888D3" w14:textId="77777777" w:rsidR="008145FD" w:rsidRDefault="008145FD">
    <w:pPr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5FD"/>
    <w:rsid w:val="000E50AC"/>
    <w:rsid w:val="00153AEC"/>
    <w:rsid w:val="002E4926"/>
    <w:rsid w:val="0040562B"/>
    <w:rsid w:val="004069BC"/>
    <w:rsid w:val="004479A3"/>
    <w:rsid w:val="0052740C"/>
    <w:rsid w:val="005B0BBF"/>
    <w:rsid w:val="005C23A7"/>
    <w:rsid w:val="005C6876"/>
    <w:rsid w:val="0061276E"/>
    <w:rsid w:val="00651D3C"/>
    <w:rsid w:val="006E781D"/>
    <w:rsid w:val="008145FD"/>
    <w:rsid w:val="008A4424"/>
    <w:rsid w:val="009A0AA8"/>
    <w:rsid w:val="00A521A4"/>
    <w:rsid w:val="00BA0630"/>
    <w:rsid w:val="00BE03AC"/>
    <w:rsid w:val="00C13DC4"/>
    <w:rsid w:val="00C67E45"/>
    <w:rsid w:val="00CD5DB0"/>
    <w:rsid w:val="00D33474"/>
    <w:rsid w:val="00DC0F61"/>
    <w:rsid w:val="00E57A95"/>
    <w:rsid w:val="00ED5648"/>
    <w:rsid w:val="00EE0C63"/>
    <w:rsid w:val="00EE1EFA"/>
    <w:rsid w:val="00F3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A310C"/>
  <w15:docId w15:val="{4916FD16-349A-47D3-BD9B-89F4D97B2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" w:eastAsia="Open Sans" w:hAnsi="Open Sans" w:cs="Open Sans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00" w:after="120" w:line="240" w:lineRule="auto"/>
      <w:ind w:left="720" w:hanging="360"/>
      <w:outlineLvl w:val="0"/>
    </w:pPr>
    <w:rPr>
      <w:rFonts w:ascii="Finger Paint" w:eastAsia="Finger Paint" w:hAnsi="Finger Paint" w:cs="Finger Paint"/>
      <w:b/>
      <w:sz w:val="36"/>
      <w:szCs w:val="36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00" w:after="120" w:line="240" w:lineRule="auto"/>
      <w:ind w:left="720" w:hanging="360"/>
      <w:outlineLvl w:val="1"/>
    </w:pPr>
    <w:rPr>
      <w:rFonts w:ascii="Finger Paint" w:eastAsia="Finger Paint" w:hAnsi="Finger Paint" w:cs="Finger Paint"/>
      <w:b/>
      <w:sz w:val="24"/>
      <w:szCs w:val="24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00" w:after="120" w:line="240" w:lineRule="auto"/>
      <w:ind w:firstLine="420"/>
      <w:outlineLvl w:val="2"/>
    </w:pPr>
    <w:rPr>
      <w:rFonts w:ascii="Finger Paint" w:eastAsia="Finger Paint" w:hAnsi="Finger Paint" w:cs="Finger Paint"/>
      <w:b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300" w:after="120" w:line="240" w:lineRule="auto"/>
      <w:outlineLvl w:val="3"/>
    </w:pPr>
    <w:rPr>
      <w:rFonts w:ascii="Finger Paint" w:eastAsia="Finger Paint" w:hAnsi="Finger Paint" w:cs="Finger Paint"/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300" w:after="120" w:line="240" w:lineRule="auto"/>
      <w:outlineLvl w:val="4"/>
    </w:pPr>
    <w:rPr>
      <w:rFonts w:ascii="Finger Paint" w:eastAsia="Finger Paint" w:hAnsi="Finger Paint" w:cs="Finger Paint"/>
      <w:b/>
      <w:sz w:val="24"/>
      <w:szCs w:val="24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300" w:after="120" w:line="240" w:lineRule="auto"/>
      <w:outlineLvl w:val="5"/>
    </w:pPr>
    <w:rPr>
      <w:rFonts w:ascii="Finger Paint" w:eastAsia="Finger Paint" w:hAnsi="Finger Paint" w:cs="Finger Paint"/>
      <w:b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line="360" w:lineRule="auto"/>
    </w:pPr>
    <w:rPr>
      <w:rFonts w:ascii="Finger Paint" w:eastAsia="Finger Paint" w:hAnsi="Finger Paint" w:cs="Finger Paint"/>
      <w:b/>
      <w:sz w:val="48"/>
      <w:szCs w:val="48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00" w:after="120" w:line="240" w:lineRule="auto"/>
    </w:pPr>
    <w:rPr>
      <w:rFonts w:ascii="Finger Paint" w:eastAsia="Finger Paint" w:hAnsi="Finger Paint" w:cs="Finger Paint"/>
      <w:b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3AE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3AEC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53AE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53AEC"/>
  </w:style>
  <w:style w:type="paragraph" w:styleId="Voettekst">
    <w:name w:val="footer"/>
    <w:basedOn w:val="Standaard"/>
    <w:link w:val="VoettekstChar"/>
    <w:uiPriority w:val="99"/>
    <w:unhideWhenUsed/>
    <w:rsid w:val="00153AE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53AEC"/>
  </w:style>
  <w:style w:type="table" w:styleId="Tabelraster">
    <w:name w:val="Table Grid"/>
    <w:basedOn w:val="Standaardtabel"/>
    <w:uiPriority w:val="39"/>
    <w:rsid w:val="00153A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Johan Cornière</cp:lastModifiedBy>
  <cp:revision>3</cp:revision>
  <dcterms:created xsi:type="dcterms:W3CDTF">2020-05-28T06:31:00Z</dcterms:created>
  <dcterms:modified xsi:type="dcterms:W3CDTF">2020-05-28T06:38:00Z</dcterms:modified>
</cp:coreProperties>
</file>