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690" w:rsidRPr="00F15690" w:rsidRDefault="00DF6440" w:rsidP="00F15690">
      <w:pPr>
        <w:pBdr>
          <w:top w:val="single" w:sz="4" w:space="1" w:color="auto"/>
          <w:left w:val="single" w:sz="4" w:space="4" w:color="auto"/>
          <w:bottom w:val="single" w:sz="4" w:space="1" w:color="auto"/>
          <w:right w:val="single" w:sz="4" w:space="4" w:color="auto"/>
        </w:pBdr>
        <w:spacing w:after="0" w:line="240" w:lineRule="auto"/>
        <w:rPr>
          <w:rFonts w:ascii="Proxima Nova Rg" w:hAnsi="Proxima Nova Rg"/>
          <w:b/>
          <w:sz w:val="28"/>
          <w:szCs w:val="28"/>
        </w:rPr>
      </w:pPr>
      <w:r>
        <w:rPr>
          <w:rFonts w:ascii="Proxima Nova Rg" w:hAnsi="Proxima Nova Rg"/>
          <w:b/>
          <w:sz w:val="28"/>
          <w:szCs w:val="28"/>
        </w:rPr>
        <w:t xml:space="preserve">STEDELIJKE </w:t>
      </w:r>
      <w:r w:rsidR="00CE5207" w:rsidRPr="00F15690">
        <w:rPr>
          <w:rFonts w:ascii="Proxima Nova Rg" w:hAnsi="Proxima Nova Rg"/>
          <w:b/>
          <w:sz w:val="28"/>
          <w:szCs w:val="28"/>
        </w:rPr>
        <w:t xml:space="preserve"> DATABASE</w:t>
      </w:r>
      <w:r w:rsidR="00F15690" w:rsidRPr="00F15690">
        <w:rPr>
          <w:rFonts w:ascii="Proxima Nova Rg" w:hAnsi="Proxima Nova Rg"/>
          <w:b/>
          <w:sz w:val="28"/>
          <w:szCs w:val="28"/>
        </w:rPr>
        <w:t>:</w:t>
      </w:r>
    </w:p>
    <w:p w:rsidR="000D5AC6" w:rsidRDefault="00980B18" w:rsidP="00F15690">
      <w:pPr>
        <w:pBdr>
          <w:top w:val="single" w:sz="4" w:space="1" w:color="auto"/>
          <w:left w:val="single" w:sz="4" w:space="4" w:color="auto"/>
          <w:bottom w:val="single" w:sz="4" w:space="1" w:color="auto"/>
          <w:right w:val="single" w:sz="4" w:space="4" w:color="auto"/>
        </w:pBdr>
        <w:spacing w:after="0" w:line="240" w:lineRule="auto"/>
        <w:rPr>
          <w:rFonts w:ascii="Proxima Nova Rg" w:hAnsi="Proxima Nova Rg"/>
          <w:b/>
          <w:sz w:val="28"/>
          <w:szCs w:val="28"/>
        </w:rPr>
      </w:pPr>
      <w:r w:rsidRPr="00F15690">
        <w:rPr>
          <w:rFonts w:ascii="Proxima Nova Rg" w:hAnsi="Proxima Nova Rg"/>
          <w:b/>
          <w:sz w:val="28"/>
          <w:szCs w:val="28"/>
        </w:rPr>
        <w:t>‘</w:t>
      </w:r>
      <w:r w:rsidR="00CE5207" w:rsidRPr="00F15690">
        <w:rPr>
          <w:rFonts w:ascii="Proxima Nova Rg" w:hAnsi="Proxima Nova Rg"/>
          <w:b/>
          <w:sz w:val="28"/>
          <w:szCs w:val="28"/>
        </w:rPr>
        <w:t>HANDELSPANDEN VOOR STARTENDE ONDERNEMERS IN MECHELEN</w:t>
      </w:r>
      <w:r w:rsidRPr="00F15690">
        <w:rPr>
          <w:rFonts w:ascii="Proxima Nova Rg" w:hAnsi="Proxima Nova Rg"/>
          <w:b/>
          <w:sz w:val="28"/>
          <w:szCs w:val="28"/>
        </w:rPr>
        <w:t>’</w:t>
      </w:r>
    </w:p>
    <w:p w:rsidR="00B97F32" w:rsidRDefault="00B97F32" w:rsidP="00B97F32">
      <w:pPr>
        <w:spacing w:after="0" w:line="240" w:lineRule="auto"/>
        <w:ind w:left="360"/>
        <w:rPr>
          <w:rFonts w:ascii="Proxima Nova Rg" w:eastAsia="Times New Roman" w:hAnsi="Proxima Nova Rg" w:cs="Times New Roman"/>
          <w:b/>
          <w:szCs w:val="20"/>
          <w:lang w:val="nl-NL" w:eastAsia="nl-NL"/>
        </w:rPr>
      </w:pPr>
    </w:p>
    <w:p w:rsidR="00B97F32" w:rsidRDefault="00B97F32" w:rsidP="00B97F32">
      <w:pPr>
        <w:spacing w:after="0" w:line="240" w:lineRule="auto"/>
        <w:ind w:left="360"/>
        <w:rPr>
          <w:rFonts w:ascii="Proxima Nova Rg" w:eastAsia="Times New Roman" w:hAnsi="Proxima Nova Rg" w:cs="Times New Roman"/>
          <w:b/>
          <w:szCs w:val="20"/>
          <w:lang w:val="nl-NL" w:eastAsia="nl-NL"/>
        </w:rPr>
      </w:pPr>
    </w:p>
    <w:p w:rsidR="00B97F32" w:rsidRDefault="00B97F32" w:rsidP="00B97F32">
      <w:pPr>
        <w:numPr>
          <w:ilvl w:val="0"/>
          <w:numId w:val="3"/>
        </w:numPr>
        <w:spacing w:after="0" w:line="240" w:lineRule="auto"/>
        <w:rPr>
          <w:rFonts w:ascii="Proxima Nova Rg" w:eastAsia="Times New Roman" w:hAnsi="Proxima Nova Rg" w:cs="Times New Roman"/>
          <w:b/>
          <w:szCs w:val="20"/>
          <w:lang w:val="nl-NL" w:eastAsia="nl-NL"/>
        </w:rPr>
      </w:pPr>
      <w:r>
        <w:rPr>
          <w:rFonts w:ascii="Proxima Nova Rg" w:eastAsia="Times New Roman" w:hAnsi="Proxima Nova Rg" w:cs="Times New Roman"/>
          <w:b/>
          <w:szCs w:val="20"/>
          <w:lang w:val="nl-NL" w:eastAsia="nl-NL"/>
        </w:rPr>
        <w:t>VRIJSTELLING VOOR GEBOUWEN WEGENS OPNAME IN DE STEDELIJKE DATABASE EN TIJDELIJK GEBRUIK VAN EEN LEEGSTAAND EN/OF VERWAARLOOSD GEBOUW IN FUNCTIE VAN HET STIMULEREN VAN HET ONDERNEMERSCHAP</w:t>
      </w:r>
    </w:p>
    <w:p w:rsidR="00D96A76" w:rsidRDefault="00D96A76" w:rsidP="00D96A76">
      <w:pPr>
        <w:spacing w:after="0" w:line="240" w:lineRule="auto"/>
        <w:ind w:left="360"/>
        <w:rPr>
          <w:rFonts w:ascii="Proxima Nova Rg" w:eastAsia="Times New Roman" w:hAnsi="Proxima Nova Rg" w:cs="Times New Roman"/>
          <w:b/>
          <w:szCs w:val="20"/>
          <w:lang w:val="nl-NL" w:eastAsia="nl-NL"/>
        </w:rPr>
      </w:pPr>
    </w:p>
    <w:p w:rsidR="00D96A76" w:rsidRPr="00D96A76" w:rsidRDefault="00D96A76" w:rsidP="00D96A76">
      <w:pPr>
        <w:spacing w:after="0" w:line="240" w:lineRule="auto"/>
        <w:ind w:left="360"/>
        <w:rPr>
          <w:rFonts w:ascii="Proxima Nova Rg" w:eastAsia="Times New Roman" w:hAnsi="Proxima Nova Rg" w:cs="Times New Roman"/>
          <w:sz w:val="20"/>
          <w:szCs w:val="20"/>
          <w:lang w:val="nl-NL" w:eastAsia="nl-NL"/>
        </w:rPr>
      </w:pPr>
      <w:r>
        <w:rPr>
          <w:rFonts w:ascii="Proxima Nova Rg" w:eastAsia="Times New Roman" w:hAnsi="Proxima Nova Rg" w:cs="Times New Roman"/>
          <w:sz w:val="20"/>
          <w:szCs w:val="20"/>
          <w:lang w:val="nl-NL" w:eastAsia="nl-NL"/>
        </w:rPr>
        <w:t>-</w:t>
      </w:r>
      <w:r w:rsidRPr="00D96A76">
        <w:rPr>
          <w:rFonts w:ascii="Proxima Nova Rg" w:eastAsia="Times New Roman" w:hAnsi="Proxima Nova Rg" w:cs="Times New Roman"/>
          <w:sz w:val="20"/>
          <w:szCs w:val="20"/>
          <w:lang w:val="nl-NL" w:eastAsia="nl-NL"/>
        </w:rPr>
        <w:t xml:space="preserve">Via de inschrijving stelt de </w:t>
      </w:r>
      <w:r w:rsidR="006331A5">
        <w:rPr>
          <w:rFonts w:ascii="Proxima Nova Rg" w:eastAsia="Times New Roman" w:hAnsi="Proxima Nova Rg" w:cs="Times New Roman"/>
          <w:sz w:val="20"/>
          <w:szCs w:val="20"/>
          <w:lang w:val="nl-NL" w:eastAsia="nl-NL"/>
        </w:rPr>
        <w:t xml:space="preserve">houder van het zakelijk recht </w:t>
      </w:r>
      <w:r w:rsidRPr="00D96A76">
        <w:rPr>
          <w:rFonts w:ascii="Proxima Nova Rg" w:eastAsia="Times New Roman" w:hAnsi="Proxima Nova Rg" w:cs="Times New Roman"/>
          <w:sz w:val="20"/>
          <w:szCs w:val="20"/>
          <w:lang w:val="nl-NL" w:eastAsia="nl-NL"/>
        </w:rPr>
        <w:t xml:space="preserve">zijn </w:t>
      </w:r>
      <w:r w:rsidR="006331A5">
        <w:rPr>
          <w:rFonts w:ascii="Proxima Nova Rg" w:eastAsia="Times New Roman" w:hAnsi="Proxima Nova Rg" w:cs="Times New Roman"/>
          <w:sz w:val="20"/>
          <w:szCs w:val="20"/>
          <w:lang w:val="nl-NL" w:eastAsia="nl-NL"/>
        </w:rPr>
        <w:t>leegstaand en/of verwaarloosd gebouw</w:t>
      </w:r>
      <w:r w:rsidRPr="00D96A76">
        <w:rPr>
          <w:rFonts w:ascii="Proxima Nova Rg" w:eastAsia="Times New Roman" w:hAnsi="Proxima Nova Rg" w:cs="Times New Roman"/>
          <w:sz w:val="20"/>
          <w:szCs w:val="20"/>
          <w:lang w:val="nl-NL" w:eastAsia="nl-NL"/>
        </w:rPr>
        <w:t xml:space="preserve"> ter beschikking voor tijdelijke invullingen .</w:t>
      </w:r>
    </w:p>
    <w:p w:rsidR="00D96A76" w:rsidRPr="00D96A76" w:rsidRDefault="00D96A76" w:rsidP="00D96A76">
      <w:pPr>
        <w:spacing w:after="0" w:line="240" w:lineRule="auto"/>
        <w:ind w:left="360"/>
        <w:rPr>
          <w:rFonts w:ascii="Proxima Nova Rg" w:eastAsia="Times New Roman" w:hAnsi="Proxima Nova Rg" w:cs="Times New Roman"/>
          <w:sz w:val="20"/>
          <w:szCs w:val="20"/>
          <w:lang w:val="nl-NL" w:eastAsia="nl-NL"/>
        </w:rPr>
      </w:pPr>
      <w:r>
        <w:rPr>
          <w:rFonts w:ascii="Proxima Nova Rg" w:eastAsia="Times New Roman" w:hAnsi="Proxima Nova Rg" w:cs="Times New Roman"/>
          <w:sz w:val="20"/>
          <w:szCs w:val="20"/>
          <w:lang w:val="nl-NL" w:eastAsia="nl-NL"/>
        </w:rPr>
        <w:t>-</w:t>
      </w:r>
      <w:r w:rsidRPr="00D96A76">
        <w:rPr>
          <w:rFonts w:ascii="Proxima Nova Rg" w:eastAsia="Times New Roman" w:hAnsi="Proxima Nova Rg" w:cs="Times New Roman"/>
          <w:sz w:val="20"/>
          <w:szCs w:val="20"/>
          <w:lang w:val="nl-NL" w:eastAsia="nl-NL"/>
        </w:rPr>
        <w:t>Bij weigering van de invulling,  tijdens de vrijstellingsperiode, vervalt de vrijstelling.</w:t>
      </w:r>
    </w:p>
    <w:p w:rsidR="00D96A76" w:rsidRDefault="00D96A76" w:rsidP="00D96A76">
      <w:pPr>
        <w:spacing w:after="0" w:line="240" w:lineRule="auto"/>
        <w:ind w:left="360"/>
        <w:rPr>
          <w:rFonts w:ascii="Proxima Nova Rg" w:eastAsia="Times New Roman" w:hAnsi="Proxima Nova Rg" w:cs="Times New Roman"/>
          <w:sz w:val="20"/>
          <w:szCs w:val="20"/>
          <w:lang w:val="nl-NL" w:eastAsia="nl-NL"/>
        </w:rPr>
      </w:pPr>
      <w:r w:rsidRPr="00D96A76">
        <w:rPr>
          <w:rFonts w:ascii="Proxima Nova Rg" w:eastAsia="Times New Roman" w:hAnsi="Proxima Nova Rg" w:cs="Times New Roman"/>
          <w:sz w:val="20"/>
          <w:szCs w:val="20"/>
          <w:lang w:val="nl-NL" w:eastAsia="nl-NL"/>
        </w:rPr>
        <w:t xml:space="preserve">De </w:t>
      </w:r>
      <w:r w:rsidR="006331A5">
        <w:rPr>
          <w:rFonts w:ascii="Proxima Nova Rg" w:eastAsia="Times New Roman" w:hAnsi="Proxima Nova Rg" w:cs="Times New Roman"/>
          <w:sz w:val="20"/>
          <w:szCs w:val="20"/>
          <w:lang w:val="nl-NL" w:eastAsia="nl-NL"/>
        </w:rPr>
        <w:t>houder van het zakelijk recht</w:t>
      </w:r>
      <w:r w:rsidRPr="00D96A76">
        <w:rPr>
          <w:rFonts w:ascii="Proxima Nova Rg" w:eastAsia="Times New Roman" w:hAnsi="Proxima Nova Rg" w:cs="Times New Roman"/>
          <w:sz w:val="20"/>
          <w:szCs w:val="20"/>
          <w:lang w:val="nl-NL" w:eastAsia="nl-NL"/>
        </w:rPr>
        <w:t xml:space="preserve"> kan enkel een invulling weigeren, tijdens de vrijstellingsperiode, door middel van gegronde aantoonbare redenen</w:t>
      </w:r>
      <w:r w:rsidR="00DC5623">
        <w:rPr>
          <w:rFonts w:ascii="Proxima Nova Rg" w:eastAsia="Times New Roman" w:hAnsi="Proxima Nova Rg" w:cs="Times New Roman"/>
          <w:sz w:val="20"/>
          <w:szCs w:val="20"/>
          <w:lang w:val="nl-NL" w:eastAsia="nl-NL"/>
        </w:rPr>
        <w:t>.</w:t>
      </w:r>
    </w:p>
    <w:p w:rsidR="00DC5623" w:rsidRPr="00D96A76" w:rsidRDefault="00DC5623" w:rsidP="00D96A76">
      <w:pPr>
        <w:spacing w:after="0" w:line="240" w:lineRule="auto"/>
        <w:ind w:left="360"/>
        <w:rPr>
          <w:rFonts w:ascii="Proxima Nova Rg" w:eastAsia="Times New Roman" w:hAnsi="Proxima Nova Rg" w:cs="Times New Roman"/>
          <w:sz w:val="20"/>
          <w:szCs w:val="20"/>
          <w:lang w:val="nl-NL" w:eastAsia="nl-NL"/>
        </w:rPr>
      </w:pPr>
      <w:r w:rsidRPr="006331A5">
        <w:rPr>
          <w:rFonts w:ascii="Proxima Nova Rg" w:eastAsia="Times New Roman" w:hAnsi="Proxima Nova Rg" w:cs="Times New Roman"/>
          <w:sz w:val="20"/>
          <w:szCs w:val="20"/>
          <w:lang w:val="nl-NL" w:eastAsia="nl-NL"/>
        </w:rPr>
        <w:t>-</w:t>
      </w:r>
      <w:r w:rsidR="006331A5" w:rsidRPr="006331A5">
        <w:rPr>
          <w:rFonts w:ascii="Proxima Nova Rg" w:eastAsia="Times New Roman" w:hAnsi="Proxima Nova Rg" w:cs="Times New Roman"/>
          <w:sz w:val="20"/>
          <w:szCs w:val="20"/>
          <w:lang w:val="nl-NL" w:eastAsia="nl-NL"/>
        </w:rPr>
        <w:t>Er wordt</w:t>
      </w:r>
      <w:r w:rsidRPr="006331A5">
        <w:rPr>
          <w:rFonts w:ascii="Proxima Nova Rg" w:eastAsia="Times New Roman" w:hAnsi="Proxima Nova Rg" w:cs="Times New Roman"/>
          <w:sz w:val="20"/>
          <w:szCs w:val="20"/>
          <w:lang w:val="nl-NL" w:eastAsia="nl-NL"/>
        </w:rPr>
        <w:t xml:space="preserve"> een ‘overeenkomst lastgeving’ opgemaakt </w:t>
      </w:r>
      <w:r w:rsidR="00BB1543" w:rsidRPr="006331A5">
        <w:rPr>
          <w:rFonts w:ascii="Proxima Nova Rg" w:eastAsia="Times New Roman" w:hAnsi="Proxima Nova Rg" w:cs="Times New Roman"/>
          <w:sz w:val="20"/>
          <w:szCs w:val="20"/>
          <w:lang w:val="nl-NL" w:eastAsia="nl-NL"/>
        </w:rPr>
        <w:t>met</w:t>
      </w:r>
      <w:r w:rsidRPr="006331A5">
        <w:rPr>
          <w:rFonts w:ascii="Proxima Nova Rg" w:eastAsia="Times New Roman" w:hAnsi="Proxima Nova Rg" w:cs="Times New Roman"/>
          <w:sz w:val="20"/>
          <w:szCs w:val="20"/>
          <w:lang w:val="nl-NL" w:eastAsia="nl-NL"/>
        </w:rPr>
        <w:t xml:space="preserve"> de houder van het zakeli</w:t>
      </w:r>
      <w:r w:rsidR="00BB1543" w:rsidRPr="006331A5">
        <w:rPr>
          <w:rFonts w:ascii="Proxima Nova Rg" w:eastAsia="Times New Roman" w:hAnsi="Proxima Nova Rg" w:cs="Times New Roman"/>
          <w:sz w:val="20"/>
          <w:szCs w:val="20"/>
          <w:lang w:val="nl-NL" w:eastAsia="nl-NL"/>
        </w:rPr>
        <w:t>jk recht van het betrokken pand.</w:t>
      </w:r>
    </w:p>
    <w:p w:rsidR="00B97F32" w:rsidRPr="00B97F32" w:rsidRDefault="00B97F32" w:rsidP="00B97F32">
      <w:pPr>
        <w:spacing w:after="0" w:line="240" w:lineRule="auto"/>
        <w:rPr>
          <w:rFonts w:ascii="Proxima Nova Rg" w:eastAsia="Times New Roman" w:hAnsi="Proxima Nova Rg" w:cs="Times New Roman"/>
          <w:b/>
          <w:szCs w:val="20"/>
          <w:lang w:val="nl-NL" w:eastAsia="nl-NL"/>
        </w:rPr>
      </w:pPr>
    </w:p>
    <w:p w:rsidR="00B97F32" w:rsidRDefault="00B97F32" w:rsidP="006331A5">
      <w:pPr>
        <w:spacing w:after="0" w:line="240" w:lineRule="auto"/>
        <w:ind w:left="426"/>
        <w:rPr>
          <w:rFonts w:ascii="Proxima Nova Rg" w:eastAsia="Times New Roman" w:hAnsi="Proxima Nova Rg" w:cs="Times New Roman"/>
          <w:sz w:val="20"/>
          <w:szCs w:val="20"/>
          <w:lang w:val="nl-NL" w:eastAsia="nl-NL"/>
        </w:rPr>
      </w:pPr>
      <w:r w:rsidRPr="00B97F32">
        <w:rPr>
          <w:rFonts w:ascii="Proxima Nova Rg" w:eastAsia="Times New Roman" w:hAnsi="Proxima Nova Rg" w:cs="Times New Roman"/>
          <w:sz w:val="20"/>
          <w:szCs w:val="20"/>
          <w:u w:val="single"/>
          <w:lang w:val="nl-NL" w:eastAsia="nl-NL"/>
        </w:rPr>
        <w:t>Geldigheidsduur van de vrijstelling:</w:t>
      </w:r>
      <w:r w:rsidRPr="00B97F32">
        <w:rPr>
          <w:rFonts w:ascii="Proxima Nova Rg" w:eastAsia="Times New Roman" w:hAnsi="Proxima Nova Rg" w:cs="Times New Roman"/>
          <w:sz w:val="20"/>
          <w:szCs w:val="20"/>
          <w:lang w:val="nl-NL" w:eastAsia="nl-NL"/>
        </w:rPr>
        <w:t xml:space="preserve"> </w:t>
      </w:r>
      <w:r w:rsidR="006331A5">
        <w:rPr>
          <w:rFonts w:ascii="Proxima Nova Rg" w:eastAsia="Times New Roman" w:hAnsi="Proxima Nova Rg" w:cs="Times New Roman"/>
          <w:sz w:val="20"/>
          <w:szCs w:val="20"/>
          <w:lang w:val="nl-NL" w:eastAsia="nl-NL"/>
        </w:rPr>
        <w:t>Er wordt een vrijstelling van heffing verleend gedurende een periode van 1 jaar vanaf het moment van inschrijving op de stedelijke database van de dienst economie. Het eerste jaar na de vrijstelling betaalt de houder van het zakelijk recht van het gebouw de minimum heffing. Het tweede jaar de vrijstelling valt de houder van het zakelijk recht terug op de oorspronkelijke heffingsplicht.</w:t>
      </w:r>
    </w:p>
    <w:p w:rsidR="00F56EE6" w:rsidRPr="00B97F32" w:rsidRDefault="00F56EE6" w:rsidP="00B97F32">
      <w:pPr>
        <w:spacing w:after="0" w:line="240" w:lineRule="auto"/>
        <w:ind w:left="360"/>
        <w:rPr>
          <w:rFonts w:ascii="Proxima Nova Rg" w:eastAsia="Times New Roman" w:hAnsi="Proxima Nova Rg" w:cs="Times New Roman"/>
          <w:sz w:val="20"/>
          <w:szCs w:val="20"/>
          <w:lang w:val="nl-NL" w:eastAsia="nl-NL"/>
        </w:rPr>
      </w:pPr>
    </w:p>
    <w:p w:rsidR="00B97F32" w:rsidRPr="00CD10A3" w:rsidRDefault="00F56EE6" w:rsidP="00CD10A3">
      <w:pPr>
        <w:pStyle w:val="Lijstalinea"/>
        <w:numPr>
          <w:ilvl w:val="0"/>
          <w:numId w:val="5"/>
        </w:numPr>
        <w:spacing w:after="0" w:line="240" w:lineRule="auto"/>
        <w:ind w:left="709"/>
        <w:rPr>
          <w:rFonts w:ascii="Proxima Nova Rg" w:eastAsia="Times New Roman" w:hAnsi="Proxima Nova Rg" w:cs="Times New Roman"/>
          <w:sz w:val="20"/>
          <w:szCs w:val="20"/>
          <w:lang w:val="nl-NL" w:eastAsia="nl-NL"/>
        </w:rPr>
      </w:pPr>
      <w:r w:rsidRPr="00CD10A3">
        <w:rPr>
          <w:rFonts w:ascii="Proxima Nova Rg" w:eastAsia="Times New Roman" w:hAnsi="Proxima Nova Rg" w:cs="Times New Roman"/>
          <w:sz w:val="20"/>
          <w:szCs w:val="20"/>
          <w:lang w:val="nl-NL" w:eastAsia="nl-NL"/>
        </w:rPr>
        <w:t>Ik voeg hierbij</w:t>
      </w:r>
      <w:r w:rsidR="00D96A76" w:rsidRPr="00CD10A3">
        <w:rPr>
          <w:rFonts w:ascii="Proxima Nova Rg" w:eastAsia="Times New Roman" w:hAnsi="Proxima Nova Rg" w:cs="Times New Roman"/>
          <w:sz w:val="20"/>
          <w:szCs w:val="20"/>
          <w:lang w:val="nl-NL" w:eastAsia="nl-NL"/>
        </w:rPr>
        <w:t xml:space="preserve"> mijn inschrijving met alle gevraagde gegevens </w:t>
      </w:r>
      <w:r w:rsidR="00CD10A3">
        <w:rPr>
          <w:rFonts w:ascii="Proxima Nova Rg" w:eastAsia="Times New Roman" w:hAnsi="Proxima Nova Rg" w:cs="Times New Roman"/>
          <w:sz w:val="20"/>
          <w:szCs w:val="20"/>
          <w:lang w:val="nl-NL" w:eastAsia="nl-NL"/>
        </w:rPr>
        <w:t>:</w:t>
      </w:r>
    </w:p>
    <w:p w:rsidR="00D96A76" w:rsidRPr="00D96A76" w:rsidRDefault="00D96A76" w:rsidP="00D96A76">
      <w:pPr>
        <w:spacing w:after="0" w:line="240" w:lineRule="auto"/>
        <w:ind w:left="720"/>
        <w:rPr>
          <w:rFonts w:ascii="Proxima Nova Rg" w:eastAsia="Times New Roman" w:hAnsi="Proxima Nova Rg" w:cs="Times New Roman"/>
          <w:sz w:val="20"/>
          <w:szCs w:val="20"/>
          <w:lang w:val="nl-NL" w:eastAsia="nl-NL"/>
        </w:rPr>
      </w:pPr>
    </w:p>
    <w:p w:rsidR="00CE5207" w:rsidRPr="008C2932" w:rsidRDefault="00D96A76" w:rsidP="00D96A76">
      <w:pPr>
        <w:tabs>
          <w:tab w:val="left" w:pos="284"/>
        </w:tabs>
        <w:spacing w:line="240" w:lineRule="auto"/>
        <w:ind w:left="360"/>
        <w:rPr>
          <w:rFonts w:ascii="Proxima Nova Rg" w:hAnsi="Proxima Nova Rg"/>
          <w:sz w:val="20"/>
          <w:szCs w:val="20"/>
        </w:rPr>
      </w:pPr>
      <w:r>
        <w:rPr>
          <w:rFonts w:ascii="Proxima Nova Rg" w:hAnsi="Proxima Nova Rg" w:cstheme="minorHAnsi"/>
          <w:sz w:val="20"/>
          <w:szCs w:val="20"/>
        </w:rPr>
        <w:tab/>
      </w:r>
      <w:r w:rsidR="00CE6ABD" w:rsidRPr="008C2932">
        <w:rPr>
          <w:rFonts w:ascii="Proxima Nova Rg" w:hAnsi="Proxima Nova Rg" w:cstheme="minorHAnsi"/>
          <w:sz w:val="20"/>
          <w:szCs w:val="20"/>
        </w:rPr>
        <w:t>O</w:t>
      </w:r>
      <w:r w:rsidR="00CE6ABD" w:rsidRPr="008C2932">
        <w:rPr>
          <w:rFonts w:ascii="Proxima Nova Rg" w:hAnsi="Proxima Nova Rg"/>
          <w:sz w:val="20"/>
          <w:szCs w:val="20"/>
        </w:rPr>
        <w:t xml:space="preserve">  </w:t>
      </w:r>
      <w:r w:rsidR="008C2932" w:rsidRPr="008C2932">
        <w:rPr>
          <w:rFonts w:ascii="Proxima Nova Rg" w:hAnsi="Proxima Nova Rg"/>
          <w:sz w:val="20"/>
          <w:szCs w:val="20"/>
        </w:rPr>
        <w:t>Mijn leegstaand pand mag gebruikt worden voor tijdelijke invullingen.</w:t>
      </w:r>
    </w:p>
    <w:p w:rsidR="008C2932" w:rsidRDefault="00D96A76" w:rsidP="00D96A76">
      <w:pPr>
        <w:tabs>
          <w:tab w:val="left" w:pos="284"/>
        </w:tabs>
        <w:spacing w:line="240" w:lineRule="auto"/>
        <w:ind w:left="644"/>
        <w:rPr>
          <w:rFonts w:ascii="Proxima Nova Rg" w:hAnsi="Proxima Nova Rg"/>
          <w:sz w:val="20"/>
          <w:szCs w:val="20"/>
        </w:rPr>
      </w:pPr>
      <w:r>
        <w:rPr>
          <w:rFonts w:ascii="Proxima Nova Rg" w:hAnsi="Proxima Nova Rg" w:cstheme="minorHAnsi"/>
          <w:sz w:val="20"/>
          <w:szCs w:val="20"/>
        </w:rPr>
        <w:tab/>
      </w:r>
      <w:r w:rsidR="008C2932" w:rsidRPr="008C2932">
        <w:rPr>
          <w:rFonts w:ascii="Proxima Nova Rg" w:hAnsi="Proxima Nova Rg" w:cstheme="minorHAnsi"/>
          <w:sz w:val="20"/>
          <w:szCs w:val="20"/>
        </w:rPr>
        <w:t>O</w:t>
      </w:r>
      <w:r w:rsidR="008C2932" w:rsidRPr="008C2932">
        <w:rPr>
          <w:rFonts w:ascii="Proxima Nova Rg" w:hAnsi="Proxima Nova Rg"/>
          <w:sz w:val="20"/>
          <w:szCs w:val="20"/>
        </w:rPr>
        <w:t xml:space="preserve">  Mijn gegevens mogen opgenomen worden in de </w:t>
      </w:r>
      <w:r w:rsidR="006331A5">
        <w:rPr>
          <w:rFonts w:ascii="Proxima Nova Rg" w:hAnsi="Proxima Nova Rg"/>
          <w:sz w:val="20"/>
          <w:szCs w:val="20"/>
        </w:rPr>
        <w:t>stedelijke</w:t>
      </w:r>
      <w:r w:rsidR="008C2932" w:rsidRPr="008C2932">
        <w:rPr>
          <w:rFonts w:ascii="Proxima Nova Rg" w:hAnsi="Proxima Nova Rg"/>
          <w:sz w:val="20"/>
          <w:szCs w:val="20"/>
        </w:rPr>
        <w:t xml:space="preserve"> database van de dienst economie</w:t>
      </w:r>
    </w:p>
    <w:p w:rsidR="007E6468" w:rsidRDefault="00D96A76" w:rsidP="00D96A76">
      <w:pPr>
        <w:tabs>
          <w:tab w:val="left" w:pos="284"/>
        </w:tabs>
        <w:spacing w:line="240" w:lineRule="auto"/>
        <w:ind w:left="644"/>
        <w:rPr>
          <w:rFonts w:ascii="Proxima Nova Rg" w:hAnsi="Proxima Nova Rg"/>
          <w:sz w:val="20"/>
          <w:szCs w:val="20"/>
        </w:rPr>
      </w:pPr>
      <w:r>
        <w:rPr>
          <w:rFonts w:ascii="Proxima Nova Rg" w:hAnsi="Proxima Nova Rg" w:cstheme="minorHAnsi"/>
          <w:sz w:val="20"/>
          <w:szCs w:val="20"/>
        </w:rPr>
        <w:tab/>
      </w:r>
      <w:r w:rsidR="007E6468" w:rsidRPr="008C2932">
        <w:rPr>
          <w:rFonts w:ascii="Proxima Nova Rg" w:hAnsi="Proxima Nova Rg" w:cstheme="minorHAnsi"/>
          <w:sz w:val="20"/>
          <w:szCs w:val="20"/>
        </w:rPr>
        <w:t>O</w:t>
      </w:r>
      <w:r w:rsidR="007E6468" w:rsidRPr="008C2932">
        <w:rPr>
          <w:rFonts w:ascii="Proxima Nova Rg" w:hAnsi="Proxima Nova Rg"/>
          <w:sz w:val="20"/>
          <w:szCs w:val="20"/>
        </w:rPr>
        <w:t xml:space="preserve">  </w:t>
      </w:r>
      <w:r w:rsidR="006331A5">
        <w:rPr>
          <w:rFonts w:ascii="Proxima Nova Rg" w:hAnsi="Proxima Nova Rg"/>
          <w:sz w:val="20"/>
          <w:szCs w:val="20"/>
        </w:rPr>
        <w:t>Adres l</w:t>
      </w:r>
      <w:r w:rsidR="005549FE">
        <w:rPr>
          <w:rFonts w:ascii="Proxima Nova Rg" w:hAnsi="Proxima Nova Rg"/>
          <w:sz w:val="20"/>
          <w:szCs w:val="20"/>
        </w:rPr>
        <w:t xml:space="preserve">eegstaande handelsruimte: </w:t>
      </w:r>
      <w:r w:rsidR="007E6468">
        <w:rPr>
          <w:rFonts w:ascii="Proxima Nova Rg" w:hAnsi="Proxima Nova Rg"/>
          <w:sz w:val="20"/>
          <w:szCs w:val="20"/>
        </w:rPr>
        <w:t>……………………</w:t>
      </w:r>
      <w:r w:rsidR="003029AB">
        <w:rPr>
          <w:rFonts w:ascii="Proxima Nova Rg" w:hAnsi="Proxima Nova Rg"/>
          <w:sz w:val="20"/>
          <w:szCs w:val="20"/>
        </w:rPr>
        <w:t>…………………………………………………</w:t>
      </w:r>
    </w:p>
    <w:p w:rsidR="006D5B4F" w:rsidRPr="003029AB" w:rsidRDefault="00CD10A3" w:rsidP="003029AB">
      <w:pPr>
        <w:tabs>
          <w:tab w:val="left" w:pos="284"/>
        </w:tabs>
        <w:spacing w:line="240" w:lineRule="auto"/>
        <w:ind w:left="644"/>
        <w:rPr>
          <w:rFonts w:ascii="Proxima Nova Rg" w:hAnsi="Proxima Nova Rg"/>
          <w:sz w:val="20"/>
          <w:szCs w:val="20"/>
        </w:rPr>
      </w:pPr>
      <w:r>
        <w:rPr>
          <w:rFonts w:ascii="Proxima Nova Rg" w:hAnsi="Proxima Nova Rg" w:cstheme="minorHAnsi"/>
          <w:sz w:val="20"/>
          <w:szCs w:val="20"/>
        </w:rPr>
        <w:tab/>
      </w:r>
      <w:r w:rsidRPr="008C2932">
        <w:rPr>
          <w:rFonts w:ascii="Proxima Nova Rg" w:hAnsi="Proxima Nova Rg" w:cstheme="minorHAnsi"/>
          <w:sz w:val="20"/>
          <w:szCs w:val="20"/>
        </w:rPr>
        <w:t>O</w:t>
      </w:r>
      <w:r w:rsidRPr="008C2932">
        <w:rPr>
          <w:rFonts w:ascii="Proxima Nova Rg" w:hAnsi="Proxima Nova Rg"/>
          <w:sz w:val="20"/>
          <w:szCs w:val="20"/>
        </w:rPr>
        <w:t xml:space="preserve">  </w:t>
      </w:r>
      <w:r>
        <w:rPr>
          <w:rFonts w:ascii="Proxima Nova Rg" w:hAnsi="Proxima Nova Rg"/>
          <w:sz w:val="20"/>
          <w:szCs w:val="20"/>
        </w:rPr>
        <w:t xml:space="preserve">Nutsvoorzieningen zijn </w:t>
      </w:r>
      <w:r w:rsidR="006331A5">
        <w:rPr>
          <w:rFonts w:ascii="Proxima Nova Rg" w:hAnsi="Proxima Nova Rg"/>
          <w:sz w:val="20"/>
          <w:szCs w:val="20"/>
        </w:rPr>
        <w:t>aangesloten</w:t>
      </w:r>
      <w:r>
        <w:rPr>
          <w:rFonts w:ascii="Proxima Nova Rg" w:hAnsi="Proxima Nova Rg"/>
          <w:sz w:val="20"/>
          <w:szCs w:val="20"/>
        </w:rPr>
        <w:t xml:space="preserve"> / niet </w:t>
      </w:r>
      <w:r w:rsidR="006331A5">
        <w:rPr>
          <w:rFonts w:ascii="Proxima Nova Rg" w:hAnsi="Proxima Nova Rg"/>
          <w:sz w:val="20"/>
          <w:szCs w:val="20"/>
        </w:rPr>
        <w:t>aangesloten</w:t>
      </w:r>
      <w:r w:rsidRPr="00B701D6">
        <w:rPr>
          <w:rFonts w:ascii="Proxima Nova Rg" w:hAnsi="Proxima Nova Rg"/>
          <w:b/>
          <w:sz w:val="20"/>
          <w:szCs w:val="20"/>
        </w:rPr>
        <w:t xml:space="preserve"> </w:t>
      </w:r>
      <w:r w:rsidR="006D5B4F">
        <w:rPr>
          <w:rFonts w:ascii="Proxima Nova Rg" w:hAnsi="Proxima Nova Rg"/>
          <w:sz w:val="20"/>
          <w:szCs w:val="20"/>
        </w:rPr>
        <w:t>(juiste gegevens aankruisen)</w:t>
      </w:r>
    </w:p>
    <w:p w:rsidR="00CD10A3" w:rsidRPr="006D5B4F" w:rsidRDefault="006D5B4F" w:rsidP="006331A5">
      <w:pPr>
        <w:tabs>
          <w:tab w:val="left" w:pos="284"/>
        </w:tabs>
        <w:spacing w:after="100" w:afterAutospacing="1" w:line="360" w:lineRule="auto"/>
        <w:ind w:left="284"/>
        <w:contextualSpacing/>
        <w:rPr>
          <w:rFonts w:ascii="Proxima Nova Rg" w:hAnsi="Proxima Nova Rg"/>
        </w:rPr>
      </w:pPr>
      <w:r>
        <w:rPr>
          <w:rFonts w:ascii="Proxima Nova Rg" w:hAnsi="Proxima Nova Rg"/>
        </w:rPr>
        <w:t xml:space="preserve">Eigenaar </w:t>
      </w:r>
      <w:r w:rsidRPr="008C2932">
        <w:rPr>
          <w:rFonts w:ascii="Proxima Nova Rg" w:hAnsi="Proxima Nova Rg"/>
        </w:rPr>
        <w:t>:</w:t>
      </w:r>
      <w:r>
        <w:rPr>
          <w:rFonts w:ascii="Proxima Nova Rg" w:hAnsi="Proxima Nova Rg"/>
        </w:rPr>
        <w:t xml:space="preserve"> ………………………………………………………………………………………………………………</w:t>
      </w:r>
    </w:p>
    <w:p w:rsidR="008C2932" w:rsidRPr="00564F30" w:rsidRDefault="006D5B4F" w:rsidP="006331A5">
      <w:pPr>
        <w:tabs>
          <w:tab w:val="left" w:pos="284"/>
        </w:tabs>
        <w:spacing w:after="100" w:afterAutospacing="1" w:line="360" w:lineRule="auto"/>
        <w:ind w:left="284"/>
        <w:contextualSpacing/>
        <w:rPr>
          <w:rFonts w:ascii="Proxima Nova Rg" w:hAnsi="Proxima Nova Rg"/>
        </w:rPr>
      </w:pPr>
      <w:r>
        <w:rPr>
          <w:rFonts w:ascii="Proxima Nova Rg" w:hAnsi="Proxima Nova Rg"/>
        </w:rPr>
        <w:t xml:space="preserve">Contactpersoon : </w:t>
      </w:r>
      <w:r w:rsidR="00626D3A">
        <w:rPr>
          <w:rFonts w:ascii="Proxima Nova Rg" w:hAnsi="Proxima Nova Rg"/>
        </w:rPr>
        <w:t>………………………………………………………………………………………………………………</w:t>
      </w:r>
    </w:p>
    <w:p w:rsidR="008C2932" w:rsidRPr="008C2932" w:rsidRDefault="008C2932" w:rsidP="006331A5">
      <w:pPr>
        <w:tabs>
          <w:tab w:val="left" w:pos="284"/>
        </w:tabs>
        <w:spacing w:after="100" w:afterAutospacing="1" w:line="360" w:lineRule="auto"/>
        <w:ind w:left="284"/>
        <w:contextualSpacing/>
        <w:rPr>
          <w:rFonts w:ascii="Proxima Nova Rg" w:hAnsi="Proxima Nova Rg"/>
        </w:rPr>
      </w:pPr>
      <w:r w:rsidRPr="008C2932">
        <w:rPr>
          <w:rFonts w:ascii="Proxima Nova Rg" w:hAnsi="Proxima Nova Rg"/>
        </w:rPr>
        <w:t>Adres:</w:t>
      </w:r>
      <w:r w:rsidR="00626D3A" w:rsidRPr="00626D3A">
        <w:rPr>
          <w:rFonts w:ascii="Proxima Nova Rg" w:hAnsi="Proxima Nova Rg"/>
        </w:rPr>
        <w:t xml:space="preserve"> </w:t>
      </w:r>
      <w:r w:rsidR="00626D3A">
        <w:rPr>
          <w:rFonts w:ascii="Proxima Nova Rg" w:hAnsi="Proxima Nova Rg"/>
        </w:rPr>
        <w:t>………………………………………………………………………………………………………………</w:t>
      </w:r>
    </w:p>
    <w:p w:rsidR="008C2932" w:rsidRPr="008C2932" w:rsidRDefault="00626D3A" w:rsidP="006331A5">
      <w:pPr>
        <w:tabs>
          <w:tab w:val="left" w:pos="284"/>
        </w:tabs>
        <w:spacing w:after="100" w:afterAutospacing="1" w:line="360" w:lineRule="auto"/>
        <w:ind w:left="284"/>
        <w:contextualSpacing/>
        <w:rPr>
          <w:rFonts w:ascii="Proxima Nova Rg" w:hAnsi="Proxima Nova Rg"/>
        </w:rPr>
      </w:pPr>
      <w:r>
        <w:rPr>
          <w:rFonts w:ascii="Proxima Nova Rg" w:hAnsi="Proxima Nova Rg"/>
        </w:rPr>
        <w:t>………………………………………………………………………………………………………………</w:t>
      </w:r>
    </w:p>
    <w:p w:rsidR="008C2932" w:rsidRPr="008C2932" w:rsidRDefault="008C2932" w:rsidP="006331A5">
      <w:pPr>
        <w:tabs>
          <w:tab w:val="left" w:pos="284"/>
        </w:tabs>
        <w:spacing w:line="360" w:lineRule="auto"/>
        <w:ind w:left="284"/>
        <w:contextualSpacing/>
        <w:rPr>
          <w:rFonts w:ascii="Proxima Nova Rg" w:hAnsi="Proxima Nova Rg"/>
        </w:rPr>
      </w:pPr>
      <w:r w:rsidRPr="008C2932">
        <w:rPr>
          <w:rFonts w:ascii="Proxima Nova Rg" w:hAnsi="Proxima Nova Rg"/>
        </w:rPr>
        <w:t>Tel:</w:t>
      </w:r>
      <w:r w:rsidR="00626D3A">
        <w:rPr>
          <w:rFonts w:ascii="Proxima Nova Rg" w:hAnsi="Proxima Nova Rg"/>
        </w:rPr>
        <w:t xml:space="preserve"> ………………………………………………………………………………………………………………</w:t>
      </w:r>
    </w:p>
    <w:p w:rsidR="008C2932" w:rsidRPr="008C2932" w:rsidRDefault="008C2932" w:rsidP="006331A5">
      <w:pPr>
        <w:tabs>
          <w:tab w:val="left" w:pos="284"/>
        </w:tabs>
        <w:spacing w:line="360" w:lineRule="auto"/>
        <w:ind w:left="284"/>
        <w:contextualSpacing/>
        <w:rPr>
          <w:rFonts w:ascii="Proxima Nova Rg" w:hAnsi="Proxima Nova Rg"/>
        </w:rPr>
      </w:pPr>
      <w:r w:rsidRPr="008C2932">
        <w:rPr>
          <w:rFonts w:ascii="Proxima Nova Rg" w:hAnsi="Proxima Nova Rg"/>
        </w:rPr>
        <w:t>e-mail:</w:t>
      </w:r>
      <w:r w:rsidR="00626D3A" w:rsidRPr="00626D3A">
        <w:rPr>
          <w:rFonts w:ascii="Proxima Nova Rg" w:hAnsi="Proxima Nova Rg"/>
        </w:rPr>
        <w:t xml:space="preserve"> </w:t>
      </w:r>
      <w:r w:rsidR="00626D3A">
        <w:rPr>
          <w:rFonts w:ascii="Proxima Nova Rg" w:hAnsi="Proxima Nova Rg"/>
        </w:rPr>
        <w:t>………………………………………………………………………………………………………………</w:t>
      </w:r>
    </w:p>
    <w:p w:rsidR="000D5AC6" w:rsidRPr="008C2932" w:rsidRDefault="00CE5207" w:rsidP="006331A5">
      <w:pPr>
        <w:tabs>
          <w:tab w:val="left" w:pos="284"/>
        </w:tabs>
        <w:ind w:left="284"/>
        <w:rPr>
          <w:rFonts w:ascii="Proxima Nova Rg" w:hAnsi="Proxima Nova Rg"/>
        </w:rPr>
      </w:pPr>
      <w:r w:rsidRPr="008C2932">
        <w:rPr>
          <w:rFonts w:ascii="Proxima Nova Rg" w:hAnsi="Proxima Nova Rg"/>
        </w:rPr>
        <w:t>Voor akkoord,</w:t>
      </w:r>
    </w:p>
    <w:p w:rsidR="008C2932" w:rsidRDefault="008C2932" w:rsidP="00D96A76">
      <w:pPr>
        <w:tabs>
          <w:tab w:val="left" w:pos="284"/>
        </w:tabs>
        <w:ind w:left="644"/>
        <w:rPr>
          <w:rFonts w:ascii="Proxima Nova Rg" w:hAnsi="Proxima Nova Rg"/>
        </w:rPr>
      </w:pPr>
    </w:p>
    <w:p w:rsidR="00CD10A3" w:rsidRDefault="00CD10A3" w:rsidP="00D96A76">
      <w:pPr>
        <w:tabs>
          <w:tab w:val="left" w:pos="284"/>
        </w:tabs>
        <w:ind w:left="644"/>
        <w:rPr>
          <w:rFonts w:ascii="Proxima Nova Rg" w:hAnsi="Proxima Nova Rg"/>
        </w:rPr>
      </w:pPr>
    </w:p>
    <w:p w:rsidR="003029AB" w:rsidRDefault="003029AB" w:rsidP="006331A5">
      <w:pPr>
        <w:tabs>
          <w:tab w:val="left" w:pos="284"/>
        </w:tabs>
        <w:rPr>
          <w:rFonts w:ascii="Proxima Nova Rg" w:hAnsi="Proxima Nova Rg"/>
        </w:rPr>
      </w:pPr>
      <w:r>
        <w:rPr>
          <w:rFonts w:ascii="Proxima Nova Rg" w:hAnsi="Proxima Nova Rg"/>
        </w:rPr>
        <w:tab/>
      </w:r>
    </w:p>
    <w:p w:rsidR="00CD10A3" w:rsidRDefault="003029AB" w:rsidP="003029AB">
      <w:pPr>
        <w:tabs>
          <w:tab w:val="left" w:pos="284"/>
        </w:tabs>
        <w:rPr>
          <w:rFonts w:ascii="Proxima Nova Rg" w:hAnsi="Proxima Nova Rg"/>
          <w:b/>
          <w:i/>
          <w:u w:val="single"/>
        </w:rPr>
      </w:pPr>
      <w:r>
        <w:rPr>
          <w:rFonts w:ascii="Proxima Nova Rg" w:hAnsi="Proxima Nova Rg"/>
          <w:sz w:val="20"/>
          <w:szCs w:val="20"/>
        </w:rPr>
        <w:tab/>
      </w:r>
      <w:bookmarkStart w:id="0" w:name="_GoBack"/>
      <w:bookmarkEnd w:id="0"/>
      <w:r w:rsidR="00CE5207" w:rsidRPr="008C2932">
        <w:rPr>
          <w:rFonts w:ascii="Proxima Nova Rg" w:hAnsi="Proxima Nova Rg"/>
          <w:sz w:val="20"/>
          <w:szCs w:val="20"/>
        </w:rPr>
        <w:t>(datum  + naam + handtekening)</w:t>
      </w:r>
      <w:r w:rsidR="00D96A76" w:rsidRPr="00D96A76">
        <w:rPr>
          <w:rFonts w:ascii="Proxima Nova Rg" w:hAnsi="Proxima Nova Rg"/>
          <w:b/>
          <w:i/>
          <w:u w:val="single"/>
        </w:rPr>
        <w:t xml:space="preserve"> </w:t>
      </w:r>
    </w:p>
    <w:p w:rsidR="00D96A76" w:rsidRPr="003029AB" w:rsidRDefault="00D96A76" w:rsidP="00AF14CB">
      <w:pPr>
        <w:tabs>
          <w:tab w:val="left" w:pos="284"/>
        </w:tabs>
        <w:ind w:left="284"/>
        <w:rPr>
          <w:rFonts w:ascii="Proxima Nova Rg" w:hAnsi="Proxima Nova Rg"/>
          <w:sz w:val="20"/>
          <w:szCs w:val="20"/>
        </w:rPr>
      </w:pPr>
      <w:r w:rsidRPr="003029AB">
        <w:rPr>
          <w:rFonts w:ascii="Proxima Nova Rg" w:hAnsi="Proxima Nova Rg"/>
          <w:b/>
          <w:i/>
          <w:sz w:val="20"/>
          <w:szCs w:val="20"/>
          <w:u w:val="single"/>
        </w:rPr>
        <w:t>Meer info:</w:t>
      </w:r>
      <w:r w:rsidRPr="003029AB">
        <w:rPr>
          <w:rFonts w:ascii="Proxima Nova Rg" w:hAnsi="Proxima Nova Rg"/>
          <w:b/>
          <w:i/>
          <w:sz w:val="20"/>
          <w:szCs w:val="20"/>
        </w:rPr>
        <w:br/>
      </w:r>
      <w:r w:rsidR="00CD10A3" w:rsidRPr="003029AB">
        <w:rPr>
          <w:rFonts w:ascii="Proxima Nova Rg" w:hAnsi="Proxima Nova Rg"/>
          <w:sz w:val="20"/>
          <w:szCs w:val="20"/>
        </w:rPr>
        <w:t xml:space="preserve">Dienst Economie </w:t>
      </w:r>
      <w:r w:rsidR="00DC7514" w:rsidRPr="003029AB">
        <w:rPr>
          <w:rFonts w:ascii="Proxima Nova Rg" w:hAnsi="Proxima Nova Rg"/>
          <w:sz w:val="20"/>
          <w:szCs w:val="20"/>
        </w:rPr>
        <w:t>–Reuzenstraat 1</w:t>
      </w:r>
      <w:r w:rsidRPr="003029AB">
        <w:rPr>
          <w:rFonts w:ascii="Proxima Nova Rg" w:hAnsi="Proxima Nova Rg"/>
          <w:sz w:val="20"/>
          <w:szCs w:val="20"/>
        </w:rPr>
        <w:t xml:space="preserve"> – 2800 Mechelen</w:t>
      </w:r>
      <w:r w:rsidR="003029AB" w:rsidRPr="003029AB">
        <w:rPr>
          <w:rFonts w:ascii="Proxima Nova Rg" w:hAnsi="Proxima Nova Rg"/>
          <w:sz w:val="20"/>
          <w:szCs w:val="20"/>
        </w:rPr>
        <w:t xml:space="preserve">  - </w:t>
      </w:r>
      <w:r w:rsidRPr="003029AB">
        <w:rPr>
          <w:rFonts w:ascii="Proxima Nova Rg" w:hAnsi="Proxima Nova Rg"/>
          <w:b/>
          <w:sz w:val="20"/>
          <w:szCs w:val="20"/>
        </w:rPr>
        <w:t>T</w:t>
      </w:r>
      <w:r w:rsidRPr="003029AB">
        <w:rPr>
          <w:rFonts w:ascii="Proxima Nova Rg" w:hAnsi="Proxima Nova Rg"/>
          <w:sz w:val="20"/>
          <w:szCs w:val="20"/>
        </w:rPr>
        <w:t xml:space="preserve">: </w:t>
      </w:r>
      <w:r w:rsidR="003029AB" w:rsidRPr="003029AB">
        <w:rPr>
          <w:rFonts w:ascii="Proxima Nova Rg" w:hAnsi="Proxima Nova Rg"/>
          <w:sz w:val="20"/>
          <w:szCs w:val="20"/>
        </w:rPr>
        <w:t xml:space="preserve">0472 79 43 12 </w:t>
      </w:r>
      <w:r w:rsidRPr="003029AB">
        <w:rPr>
          <w:rFonts w:ascii="Proxima Nova Rg" w:hAnsi="Proxima Nova Rg"/>
          <w:sz w:val="20"/>
          <w:szCs w:val="20"/>
        </w:rPr>
        <w:t xml:space="preserve"> - </w:t>
      </w:r>
      <w:r w:rsidRPr="003029AB">
        <w:rPr>
          <w:rFonts w:ascii="Proxima Nova Rg" w:hAnsi="Proxima Nova Rg"/>
          <w:b/>
          <w:sz w:val="20"/>
          <w:szCs w:val="20"/>
        </w:rPr>
        <w:t>E</w:t>
      </w:r>
      <w:r w:rsidRPr="003029AB">
        <w:rPr>
          <w:rFonts w:ascii="Proxima Nova Rg" w:hAnsi="Proxima Nova Rg"/>
          <w:sz w:val="20"/>
          <w:szCs w:val="20"/>
        </w:rPr>
        <w:t xml:space="preserve">: </w:t>
      </w:r>
      <w:hyperlink r:id="rId6" w:history="1">
        <w:r w:rsidRPr="003029AB">
          <w:rPr>
            <w:rStyle w:val="Hyperlink"/>
            <w:rFonts w:ascii="Proxima Nova Rg" w:hAnsi="Proxima Nova Rg"/>
            <w:sz w:val="20"/>
            <w:szCs w:val="20"/>
          </w:rPr>
          <w:t>sigrid.vanranst@mechelen.be</w:t>
        </w:r>
      </w:hyperlink>
    </w:p>
    <w:sectPr w:rsidR="00D96A76" w:rsidRPr="003029AB" w:rsidSect="003029AB">
      <w:pgSz w:w="11906" w:h="16838"/>
      <w:pgMar w:top="56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Proxima Nova Rg">
    <w:altName w:val="Candara"/>
    <w:panose1 w:val="02000506030000020004"/>
    <w:charset w:val="00"/>
    <w:family w:val="modern"/>
    <w:notTrueType/>
    <w:pitch w:val="variable"/>
    <w:sig w:usb0="00000001" w:usb1="5000E0FB" w:usb2="00000000" w:usb3="00000000" w:csb0="000001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7C42"/>
    <w:multiLevelType w:val="singleLevel"/>
    <w:tmpl w:val="B88C7A10"/>
    <w:lvl w:ilvl="0">
      <w:start w:val="1"/>
      <w:numFmt w:val="bullet"/>
      <w:lvlText w:val=""/>
      <w:lvlJc w:val="left"/>
      <w:pPr>
        <w:tabs>
          <w:tab w:val="num" w:pos="360"/>
        </w:tabs>
        <w:ind w:left="360" w:hanging="360"/>
      </w:pPr>
      <w:rPr>
        <w:rFonts w:ascii="Wingdings" w:hAnsi="Wingdings" w:hint="default"/>
        <w:sz w:val="28"/>
      </w:rPr>
    </w:lvl>
  </w:abstractNum>
  <w:abstractNum w:abstractNumId="1" w15:restartNumberingAfterBreak="0">
    <w:nsid w:val="27BE6C59"/>
    <w:multiLevelType w:val="singleLevel"/>
    <w:tmpl w:val="9CD2C648"/>
    <w:lvl w:ilvl="0">
      <w:start w:val="1"/>
      <w:numFmt w:val="bullet"/>
      <w:lvlText w:val=""/>
      <w:lvlJc w:val="left"/>
      <w:pPr>
        <w:tabs>
          <w:tab w:val="num" w:pos="360"/>
        </w:tabs>
        <w:ind w:left="360" w:hanging="360"/>
      </w:pPr>
      <w:rPr>
        <w:rFonts w:ascii="Wingdings" w:hAnsi="Wingdings" w:hint="default"/>
        <w:sz w:val="22"/>
      </w:rPr>
    </w:lvl>
  </w:abstractNum>
  <w:abstractNum w:abstractNumId="2" w15:restartNumberingAfterBreak="0">
    <w:nsid w:val="37AE56F6"/>
    <w:multiLevelType w:val="hybridMultilevel"/>
    <w:tmpl w:val="5248261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0472736"/>
    <w:multiLevelType w:val="hybridMultilevel"/>
    <w:tmpl w:val="1504A3F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66812BED"/>
    <w:multiLevelType w:val="hybridMultilevel"/>
    <w:tmpl w:val="C0B8DB64"/>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207"/>
    <w:rsid w:val="00037887"/>
    <w:rsid w:val="000D5AC6"/>
    <w:rsid w:val="00137709"/>
    <w:rsid w:val="00202176"/>
    <w:rsid w:val="003029AB"/>
    <w:rsid w:val="003C56D4"/>
    <w:rsid w:val="004855BD"/>
    <w:rsid w:val="004A033A"/>
    <w:rsid w:val="005549FE"/>
    <w:rsid w:val="00564F30"/>
    <w:rsid w:val="00626D3A"/>
    <w:rsid w:val="006331A5"/>
    <w:rsid w:val="006D5B4F"/>
    <w:rsid w:val="007867FC"/>
    <w:rsid w:val="007E6468"/>
    <w:rsid w:val="008C2932"/>
    <w:rsid w:val="00980B18"/>
    <w:rsid w:val="00A0054E"/>
    <w:rsid w:val="00A2268E"/>
    <w:rsid w:val="00AE0387"/>
    <w:rsid w:val="00AF14CB"/>
    <w:rsid w:val="00B701D6"/>
    <w:rsid w:val="00B845D1"/>
    <w:rsid w:val="00B95320"/>
    <w:rsid w:val="00B97F32"/>
    <w:rsid w:val="00BB1543"/>
    <w:rsid w:val="00C87AC2"/>
    <w:rsid w:val="00CD10A3"/>
    <w:rsid w:val="00CE5207"/>
    <w:rsid w:val="00CE6ABD"/>
    <w:rsid w:val="00D96A76"/>
    <w:rsid w:val="00DC5623"/>
    <w:rsid w:val="00DC7514"/>
    <w:rsid w:val="00DF1728"/>
    <w:rsid w:val="00DF6440"/>
    <w:rsid w:val="00E02C21"/>
    <w:rsid w:val="00E478CC"/>
    <w:rsid w:val="00EE119D"/>
    <w:rsid w:val="00EE7763"/>
    <w:rsid w:val="00F15690"/>
    <w:rsid w:val="00F56EE6"/>
    <w:rsid w:val="00FA59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6F154-0EA9-4BA0-905E-40BE0012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5207"/>
    <w:rPr>
      <w:color w:val="0000FF" w:themeColor="hyperlink"/>
      <w:u w:val="single"/>
    </w:rPr>
  </w:style>
  <w:style w:type="paragraph" w:styleId="Lijstalinea">
    <w:name w:val="List Paragraph"/>
    <w:basedOn w:val="Standaard"/>
    <w:uiPriority w:val="34"/>
    <w:qFormat/>
    <w:rsid w:val="00CE5207"/>
    <w:pPr>
      <w:ind w:left="720"/>
      <w:contextualSpacing/>
    </w:pPr>
  </w:style>
  <w:style w:type="paragraph" w:styleId="Ballontekst">
    <w:name w:val="Balloon Text"/>
    <w:basedOn w:val="Standaard"/>
    <w:link w:val="BallontekstChar"/>
    <w:uiPriority w:val="99"/>
    <w:semiHidden/>
    <w:unhideWhenUsed/>
    <w:rsid w:val="005549F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549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grid.vanranst@mechelen.b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0CECE-6320-4F66-9AF4-39A79317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322</Words>
  <Characters>1772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sigrid.vanranst</dc:creator>
  <cp:lastModifiedBy>Van Ranst Sigrid</cp:lastModifiedBy>
  <cp:revision>4</cp:revision>
  <cp:lastPrinted>2015-10-01T13:25:00Z</cp:lastPrinted>
  <dcterms:created xsi:type="dcterms:W3CDTF">2015-04-09T12:35:00Z</dcterms:created>
  <dcterms:modified xsi:type="dcterms:W3CDTF">2015-10-01T13:29:00Z</dcterms:modified>
</cp:coreProperties>
</file>