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000" w:type="dxa"/>
        <w:jc w:val="center"/>
        <w:tblCellMar>
          <w:left w:w="0" w:type="dxa"/>
          <w:right w:w="0" w:type="dxa"/>
        </w:tblCellMar>
        <w:tblLook w:val="04A0" w:firstRow="1" w:lastRow="0" w:firstColumn="1" w:lastColumn="0" w:noHBand="0" w:noVBand="1"/>
      </w:tblPr>
      <w:tblGrid>
        <w:gridCol w:w="9008"/>
      </w:tblGrid>
      <w:tr w:rsidR="0047619E" w:rsidRPr="0047619E" w:rsidTr="0047619E">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8"/>
            </w:tblGrid>
            <w:tr w:rsidR="0047619E">
              <w:trPr>
                <w:jc w:val="center"/>
              </w:trPr>
              <w:tc>
                <w:tcPr>
                  <w:tcW w:w="0" w:type="auto"/>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8"/>
                  </w:tblGrid>
                  <w:tr w:rsidR="0047619E">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
                          <w:gridCol w:w="8999"/>
                        </w:tblGrid>
                        <w:tr w:rsidR="0047619E">
                          <w:trPr>
                            <w:jc w:val="center"/>
                          </w:trPr>
                          <w:tc>
                            <w:tcPr>
                              <w:tcW w:w="0" w:type="auto"/>
                              <w:hideMark/>
                            </w:tcPr>
                            <w:p w:rsidR="0047619E" w:rsidRDefault="0047619E">
                              <w:pPr>
                                <w:rPr>
                                  <w:rFonts w:eastAsia="Times New Roman"/>
                                  <w:sz w:val="20"/>
                                  <w:szCs w:val="20"/>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9"/>
                              </w:tblGrid>
                              <w:tr w:rsidR="0047619E">
                                <w:tc>
                                  <w:tcPr>
                                    <w:tcW w:w="0" w:type="auto"/>
                                    <w:tcMar>
                                      <w:top w:w="135" w:type="dxa"/>
                                      <w:left w:w="270" w:type="dxa"/>
                                      <w:bottom w:w="135" w:type="dxa"/>
                                      <w:right w:w="270" w:type="dxa"/>
                                    </w:tcMar>
                                    <w:vAlign w:val="center"/>
                                    <w:hideMark/>
                                  </w:tcPr>
                                  <w:tbl>
                                    <w:tblPr>
                                      <w:tblW w:w="5000" w:type="pct"/>
                                      <w:shd w:val="clear" w:color="auto" w:fill="FFFFFF"/>
                                      <w:tblLook w:val="04A0" w:firstRow="1" w:lastRow="0" w:firstColumn="1" w:lastColumn="0" w:noHBand="0" w:noVBand="1"/>
                                    </w:tblPr>
                                    <w:tblGrid>
                                      <w:gridCol w:w="8459"/>
                                    </w:tblGrid>
                                    <w:tr w:rsidR="0047619E">
                                      <w:tc>
                                        <w:tcPr>
                                          <w:tcW w:w="0" w:type="auto"/>
                                          <w:shd w:val="clear" w:color="auto" w:fill="FFFFFF"/>
                                          <w:tcMar>
                                            <w:top w:w="270" w:type="dxa"/>
                                            <w:left w:w="270" w:type="dxa"/>
                                            <w:bottom w:w="270" w:type="dxa"/>
                                            <w:right w:w="270" w:type="dxa"/>
                                          </w:tcMar>
                                          <w:hideMark/>
                                        </w:tcPr>
                                        <w:p w:rsidR="0047619E" w:rsidRDefault="0047619E">
                                          <w:pPr>
                                            <w:spacing w:line="360" w:lineRule="auto"/>
                                            <w:jc w:val="center"/>
                                            <w:rPr>
                                              <w:rFonts w:ascii="Helvetica" w:eastAsia="Times New Roman" w:hAnsi="Helvetica" w:cs="Helvetica"/>
                                              <w:color w:val="000000"/>
                                              <w:sz w:val="21"/>
                                              <w:szCs w:val="21"/>
                                            </w:rPr>
                                          </w:pPr>
                                          <w:r>
                                            <w:rPr>
                                              <w:rFonts w:ascii="Helvetica" w:eastAsia="Times New Roman" w:hAnsi="Helvetica" w:cs="Helvetica"/>
                                              <w:color w:val="000000"/>
                                              <w:sz w:val="36"/>
                                              <w:szCs w:val="36"/>
                                              <w:shd w:val="clear" w:color="auto" w:fill="FFFFFF"/>
                                            </w:rPr>
                                            <w:t xml:space="preserve">SIREE </w:t>
                                          </w:r>
                                          <w:proofErr w:type="spellStart"/>
                                          <w:r>
                                            <w:rPr>
                                              <w:rFonts w:ascii="Helvetica" w:eastAsia="Times New Roman" w:hAnsi="Helvetica" w:cs="Helvetica"/>
                                              <w:color w:val="000000"/>
                                              <w:sz w:val="36"/>
                                              <w:szCs w:val="36"/>
                                              <w:shd w:val="clear" w:color="auto" w:fill="FFFFFF"/>
                                            </w:rPr>
                                            <w:t>Newsletter</w:t>
                                          </w:r>
                                          <w:proofErr w:type="spellEnd"/>
                                          <w:r>
                                            <w:rPr>
                                              <w:rFonts w:ascii="Helvetica" w:eastAsia="Times New Roman" w:hAnsi="Helvetica" w:cs="Helvetica"/>
                                              <w:color w:val="000000"/>
                                              <w:sz w:val="36"/>
                                              <w:szCs w:val="36"/>
                                              <w:shd w:val="clear" w:color="auto" w:fill="FFFFFF"/>
                                            </w:rPr>
                                            <w:t xml:space="preserve"> </w:t>
                                          </w:r>
                                          <w:proofErr w:type="spellStart"/>
                                          <w:r>
                                            <w:rPr>
                                              <w:rFonts w:ascii="Helvetica" w:eastAsia="Times New Roman" w:hAnsi="Helvetica" w:cs="Helvetica"/>
                                              <w:color w:val="000000"/>
                                              <w:sz w:val="36"/>
                                              <w:szCs w:val="36"/>
                                              <w:shd w:val="clear" w:color="auto" w:fill="FFFFFF"/>
                                            </w:rPr>
                                            <w:t>October</w:t>
                                          </w:r>
                                          <w:proofErr w:type="spellEnd"/>
                                          <w:r>
                                            <w:rPr>
                                              <w:rFonts w:ascii="Helvetica" w:eastAsia="Times New Roman" w:hAnsi="Helvetica" w:cs="Helvetica"/>
                                              <w:color w:val="000000"/>
                                              <w:sz w:val="36"/>
                                              <w:szCs w:val="36"/>
                                              <w:shd w:val="clear" w:color="auto" w:fill="FFFFFF"/>
                                            </w:rPr>
                                            <w:t xml:space="preserve"> 2019</w:t>
                                          </w:r>
                                          <w:r>
                                            <w:rPr>
                                              <w:rFonts w:ascii="Helvetica" w:eastAsia="Times New Roman" w:hAnsi="Helvetica" w:cs="Helvetica"/>
                                              <w:color w:val="000000"/>
                                              <w:sz w:val="21"/>
                                              <w:szCs w:val="21"/>
                                            </w:rPr>
                                            <w:t xml:space="preserve"> </w:t>
                                          </w:r>
                                        </w:p>
                                      </w:tc>
                                    </w:tr>
                                  </w:tbl>
                                  <w:p w:rsidR="0047619E" w:rsidRDefault="0047619E">
                                    <w:pPr>
                                      <w:rPr>
                                        <w:rFonts w:eastAsia="Times New Roman"/>
                                        <w:sz w:val="20"/>
                                        <w:szCs w:val="20"/>
                                      </w:rPr>
                                    </w:pPr>
                                  </w:p>
                                </w:tc>
                              </w:tr>
                            </w:tbl>
                            <w:p w:rsidR="0047619E" w:rsidRDefault="0047619E">
                              <w:pPr>
                                <w:rPr>
                                  <w:rFonts w:eastAsia="Times New Roman"/>
                                  <w:sz w:val="20"/>
                                  <w:szCs w:val="20"/>
                                </w:rPr>
                              </w:pPr>
                            </w:p>
                          </w:tc>
                        </w:tr>
                      </w:tbl>
                      <w:p w:rsidR="0047619E" w:rsidRDefault="0047619E">
                        <w:pPr>
                          <w:jc w:val="center"/>
                          <w:rPr>
                            <w:rFonts w:eastAsia="Times New Roman"/>
                            <w:sz w:val="20"/>
                            <w:szCs w:val="20"/>
                          </w:rPr>
                        </w:pPr>
                      </w:p>
                    </w:tc>
                  </w:tr>
                </w:tbl>
                <w:p w:rsidR="0047619E" w:rsidRDefault="0047619E">
                  <w:pPr>
                    <w:rPr>
                      <w:rFonts w:eastAsia="Times New Roman"/>
                      <w:sz w:val="20"/>
                      <w:szCs w:val="20"/>
                    </w:rPr>
                  </w:pPr>
                </w:p>
              </w:tc>
            </w:tr>
            <w:tr w:rsidR="0047619E">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8"/>
                  </w:tblGrid>
                  <w:tr w:rsidR="0047619E">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8"/>
                        </w:tblGrid>
                        <w:tr w:rsidR="0047619E">
                          <w:tc>
                            <w:tcPr>
                              <w:tcW w:w="0" w:type="auto"/>
                              <w:tcMar>
                                <w:top w:w="0" w:type="dxa"/>
                                <w:left w:w="135" w:type="dxa"/>
                                <w:bottom w:w="0" w:type="dxa"/>
                                <w:right w:w="135" w:type="dxa"/>
                              </w:tcMar>
                              <w:hideMark/>
                            </w:tcPr>
                            <w:p w:rsidR="0047619E" w:rsidRDefault="0047619E">
                              <w:pPr>
                                <w:jc w:val="center"/>
                                <w:rPr>
                                  <w:rFonts w:eastAsia="Times New Roman"/>
                                </w:rPr>
                              </w:pPr>
                              <w:r>
                                <w:rPr>
                                  <w:rFonts w:eastAsia="Times New Roman"/>
                                  <w:noProof/>
                                </w:rPr>
                                <w:drawing>
                                  <wp:inline distT="0" distB="0" distL="0" distR="0">
                                    <wp:extent cx="5369560" cy="3009265"/>
                                    <wp:effectExtent l="0" t="0" r="2540" b="635"/>
                                    <wp:docPr id="13" name="Afbeelding 13" descr="https://gallery.mailchimp.com/a27783d4befd673d7e6d8dc15/_compresseds/2c7a74e9-b244-435f-a6cd-d8c9bfd99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a27783d4befd673d7e6d8dc15/_compresseds/2c7a74e9-b244-435f-a6cd-d8c9bfd9941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69560" cy="3009265"/>
                                            </a:xfrm>
                                            <a:prstGeom prst="rect">
                                              <a:avLst/>
                                            </a:prstGeom>
                                            <a:noFill/>
                                            <a:ln>
                                              <a:noFill/>
                                            </a:ln>
                                          </pic:spPr>
                                        </pic:pic>
                                      </a:graphicData>
                                    </a:graphic>
                                  </wp:inline>
                                </w:drawing>
                              </w:r>
                            </w:p>
                          </w:tc>
                        </w:tr>
                      </w:tbl>
                      <w:p w:rsidR="0047619E" w:rsidRDefault="0047619E">
                        <w:pPr>
                          <w:rPr>
                            <w:rFonts w:eastAsia="Times New Roman"/>
                            <w:sz w:val="20"/>
                            <w:szCs w:val="20"/>
                          </w:rPr>
                        </w:pPr>
                      </w:p>
                    </w:tc>
                  </w:tr>
                </w:tbl>
                <w:p w:rsidR="0047619E" w:rsidRDefault="0047619E">
                  <w:pPr>
                    <w:rPr>
                      <w:rFonts w:eastAsia="Times New Roman"/>
                      <w:sz w:val="20"/>
                      <w:szCs w:val="20"/>
                    </w:rPr>
                  </w:pPr>
                </w:p>
              </w:tc>
            </w:tr>
            <w:tr w:rsidR="0047619E">
              <w:trPr>
                <w:jc w:val="center"/>
              </w:trPr>
              <w:tc>
                <w:tcPr>
                  <w:tcW w:w="0" w:type="auto"/>
                  <w:shd w:val="clear" w:color="auto" w:fill="FFFFFF"/>
                </w:tcPr>
                <w:tbl>
                  <w:tblPr>
                    <w:tblW w:w="5000" w:type="pct"/>
                    <w:tblCellMar>
                      <w:left w:w="0" w:type="dxa"/>
                      <w:right w:w="0" w:type="dxa"/>
                    </w:tblCellMar>
                    <w:tblLook w:val="04A0" w:firstRow="1" w:lastRow="0" w:firstColumn="1" w:lastColumn="0" w:noHBand="0" w:noVBand="1"/>
                  </w:tblPr>
                  <w:tblGrid>
                    <w:gridCol w:w="9008"/>
                  </w:tblGrid>
                  <w:tr w:rsidR="0047619E">
                    <w:tc>
                      <w:tcPr>
                        <w:tcW w:w="0" w:type="auto"/>
                        <w:tcMar>
                          <w:top w:w="270" w:type="dxa"/>
                          <w:left w:w="270" w:type="dxa"/>
                          <w:bottom w:w="270" w:type="dxa"/>
                          <w:right w:w="270" w:type="dxa"/>
                        </w:tcMar>
                        <w:vAlign w:val="center"/>
                        <w:hideMark/>
                      </w:tcPr>
                      <w:tbl>
                        <w:tblPr>
                          <w:tblW w:w="5000" w:type="pct"/>
                          <w:tblBorders>
                            <w:top w:val="single" w:sz="12" w:space="0" w:color="2A1F1F"/>
                          </w:tblBorders>
                          <w:tblCellMar>
                            <w:left w:w="0" w:type="dxa"/>
                            <w:right w:w="0" w:type="dxa"/>
                          </w:tblCellMar>
                          <w:tblLook w:val="04A0" w:firstRow="1" w:lastRow="0" w:firstColumn="1" w:lastColumn="0" w:noHBand="0" w:noVBand="1"/>
                        </w:tblPr>
                        <w:tblGrid>
                          <w:gridCol w:w="8468"/>
                        </w:tblGrid>
                        <w:tr w:rsidR="0047619E">
                          <w:tc>
                            <w:tcPr>
                              <w:tcW w:w="0" w:type="auto"/>
                              <w:tcBorders>
                                <w:top w:val="single" w:sz="12" w:space="0" w:color="2A1F1F"/>
                                <w:left w:val="nil"/>
                                <w:bottom w:val="nil"/>
                                <w:right w:val="nil"/>
                              </w:tcBorders>
                              <w:vAlign w:val="center"/>
                              <w:hideMark/>
                            </w:tcPr>
                            <w:p w:rsidR="0047619E" w:rsidRDefault="0047619E">
                              <w:pPr>
                                <w:rPr>
                                  <w:rFonts w:eastAsia="Times New Roman"/>
                                  <w:sz w:val="20"/>
                                  <w:szCs w:val="20"/>
                                </w:rPr>
                              </w:pPr>
                            </w:p>
                          </w:tc>
                        </w:tr>
                      </w:tbl>
                      <w:p w:rsidR="0047619E" w:rsidRDefault="0047619E">
                        <w:pPr>
                          <w:rPr>
                            <w:rFonts w:eastAsia="Times New Roman"/>
                            <w:sz w:val="20"/>
                            <w:szCs w:val="20"/>
                          </w:rPr>
                        </w:pPr>
                      </w:p>
                    </w:tc>
                  </w:tr>
                </w:tbl>
                <w:p w:rsidR="0047619E" w:rsidRDefault="0047619E">
                  <w:pPr>
                    <w:rPr>
                      <w:rFonts w:eastAsia="Times New Roman"/>
                      <w:vanish/>
                    </w:rPr>
                  </w:pPr>
                </w:p>
                <w:tbl>
                  <w:tblPr>
                    <w:tblW w:w="5000" w:type="pct"/>
                    <w:tblCellMar>
                      <w:left w:w="0" w:type="dxa"/>
                      <w:right w:w="0" w:type="dxa"/>
                    </w:tblCellMar>
                    <w:tblLook w:val="04A0" w:firstRow="1" w:lastRow="0" w:firstColumn="1" w:lastColumn="0" w:noHBand="0" w:noVBand="1"/>
                  </w:tblPr>
                  <w:tblGrid>
                    <w:gridCol w:w="9008"/>
                  </w:tblGrid>
                  <w:tr w:rsidR="0047619E">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8"/>
                        </w:tblGrid>
                        <w:tr w:rsidR="0047619E">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8"/>
                              </w:tblGrid>
                              <w:tr w:rsidR="0047619E">
                                <w:tc>
                                  <w:tcPr>
                                    <w:tcW w:w="0" w:type="auto"/>
                                    <w:tcMar>
                                      <w:top w:w="0" w:type="dxa"/>
                                      <w:left w:w="270" w:type="dxa"/>
                                      <w:bottom w:w="135" w:type="dxa"/>
                                      <w:right w:w="270" w:type="dxa"/>
                                    </w:tcMar>
                                    <w:hideMark/>
                                  </w:tcPr>
                                  <w:p w:rsidR="0047619E" w:rsidRDefault="0047619E">
                                    <w:pPr>
                                      <w:pStyle w:val="Kop1"/>
                                      <w:jc w:val="center"/>
                                      <w:rPr>
                                        <w:rFonts w:eastAsia="Times New Roman"/>
                                      </w:rPr>
                                    </w:pPr>
                                    <w:r>
                                      <w:rPr>
                                        <w:rStyle w:val="Zwaar"/>
                                        <w:rFonts w:eastAsia="Times New Roman"/>
                                        <w:b/>
                                        <w:bCs/>
                                      </w:rPr>
                                      <w:t xml:space="preserve">News </w:t>
                                    </w:r>
                                    <w:proofErr w:type="spellStart"/>
                                    <w:r>
                                      <w:rPr>
                                        <w:rStyle w:val="Zwaar"/>
                                        <w:rFonts w:eastAsia="Times New Roman"/>
                                        <w:b/>
                                        <w:bCs/>
                                      </w:rPr>
                                      <w:t>from</w:t>
                                    </w:r>
                                    <w:proofErr w:type="spellEnd"/>
                                    <w:r>
                                      <w:rPr>
                                        <w:rStyle w:val="Zwaar"/>
                                        <w:rFonts w:eastAsia="Times New Roman"/>
                                        <w:b/>
                                        <w:bCs/>
                                      </w:rPr>
                                      <w:t xml:space="preserve"> Project Partners</w:t>
                                    </w:r>
                                  </w:p>
                                </w:tc>
                              </w:tr>
                            </w:tbl>
                            <w:p w:rsidR="0047619E" w:rsidRDefault="0047619E">
                              <w:pPr>
                                <w:rPr>
                                  <w:rFonts w:eastAsia="Times New Roman"/>
                                  <w:sz w:val="20"/>
                                  <w:szCs w:val="20"/>
                                </w:rPr>
                              </w:pPr>
                            </w:p>
                          </w:tc>
                        </w:tr>
                      </w:tbl>
                      <w:p w:rsidR="0047619E" w:rsidRDefault="0047619E">
                        <w:pPr>
                          <w:rPr>
                            <w:rFonts w:eastAsia="Times New Roman"/>
                            <w:sz w:val="20"/>
                            <w:szCs w:val="20"/>
                          </w:rPr>
                        </w:pPr>
                      </w:p>
                    </w:tc>
                  </w:tr>
                </w:tbl>
                <w:p w:rsidR="0047619E" w:rsidRDefault="0047619E">
                  <w:pPr>
                    <w:rPr>
                      <w:rFonts w:eastAsia="Times New Roman"/>
                      <w:vanish/>
                    </w:rPr>
                  </w:pPr>
                </w:p>
                <w:tbl>
                  <w:tblPr>
                    <w:tblW w:w="5000" w:type="pct"/>
                    <w:tblCellMar>
                      <w:left w:w="0" w:type="dxa"/>
                      <w:right w:w="0" w:type="dxa"/>
                    </w:tblCellMar>
                    <w:tblLook w:val="04A0" w:firstRow="1" w:lastRow="0" w:firstColumn="1" w:lastColumn="0" w:noHBand="0" w:noVBand="1"/>
                  </w:tblPr>
                  <w:tblGrid>
                    <w:gridCol w:w="9008"/>
                  </w:tblGrid>
                  <w:tr w:rsidR="0047619E">
                    <w:tc>
                      <w:tcPr>
                        <w:tcW w:w="0" w:type="auto"/>
                        <w:tcMar>
                          <w:top w:w="270" w:type="dxa"/>
                          <w:left w:w="270" w:type="dxa"/>
                          <w:bottom w:w="270" w:type="dxa"/>
                          <w:right w:w="270" w:type="dxa"/>
                        </w:tcMar>
                        <w:vAlign w:val="center"/>
                        <w:hideMark/>
                      </w:tcPr>
                      <w:tbl>
                        <w:tblPr>
                          <w:tblW w:w="5000" w:type="pct"/>
                          <w:tblBorders>
                            <w:top w:val="single" w:sz="12" w:space="0" w:color="2A1F1F"/>
                          </w:tblBorders>
                          <w:tblCellMar>
                            <w:left w:w="0" w:type="dxa"/>
                            <w:right w:w="0" w:type="dxa"/>
                          </w:tblCellMar>
                          <w:tblLook w:val="04A0" w:firstRow="1" w:lastRow="0" w:firstColumn="1" w:lastColumn="0" w:noHBand="0" w:noVBand="1"/>
                        </w:tblPr>
                        <w:tblGrid>
                          <w:gridCol w:w="8468"/>
                        </w:tblGrid>
                        <w:tr w:rsidR="0047619E">
                          <w:tc>
                            <w:tcPr>
                              <w:tcW w:w="0" w:type="auto"/>
                              <w:tcBorders>
                                <w:top w:val="single" w:sz="12" w:space="0" w:color="2A1F1F"/>
                                <w:left w:val="nil"/>
                                <w:bottom w:val="nil"/>
                                <w:right w:val="nil"/>
                              </w:tcBorders>
                              <w:vAlign w:val="center"/>
                              <w:hideMark/>
                            </w:tcPr>
                            <w:p w:rsidR="0047619E" w:rsidRDefault="0047619E">
                              <w:pPr>
                                <w:rPr>
                                  <w:rFonts w:eastAsia="Times New Roman"/>
                                  <w:sz w:val="20"/>
                                  <w:szCs w:val="20"/>
                                </w:rPr>
                              </w:pPr>
                            </w:p>
                          </w:tc>
                        </w:tr>
                      </w:tbl>
                      <w:p w:rsidR="0047619E" w:rsidRDefault="0047619E">
                        <w:pPr>
                          <w:rPr>
                            <w:rFonts w:eastAsia="Times New Roman"/>
                            <w:sz w:val="20"/>
                            <w:szCs w:val="20"/>
                          </w:rPr>
                        </w:pPr>
                      </w:p>
                    </w:tc>
                  </w:tr>
                </w:tbl>
                <w:p w:rsidR="0047619E" w:rsidRDefault="0047619E">
                  <w:pPr>
                    <w:rPr>
                      <w:rFonts w:eastAsia="Times New Roman"/>
                      <w:vanish/>
                    </w:rPr>
                  </w:pPr>
                </w:p>
                <w:tbl>
                  <w:tblPr>
                    <w:tblW w:w="5000" w:type="pct"/>
                    <w:tblCellMar>
                      <w:left w:w="0" w:type="dxa"/>
                      <w:right w:w="0" w:type="dxa"/>
                    </w:tblCellMar>
                    <w:tblLook w:val="04A0" w:firstRow="1" w:lastRow="0" w:firstColumn="1" w:lastColumn="0" w:noHBand="0" w:noVBand="1"/>
                  </w:tblPr>
                  <w:tblGrid>
                    <w:gridCol w:w="9008"/>
                  </w:tblGrid>
                  <w:tr w:rsidR="0047619E" w:rsidRPr="0047619E">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FFFFFF"/>
                          <w:tblCellMar>
                            <w:left w:w="0" w:type="dxa"/>
                            <w:right w:w="0" w:type="dxa"/>
                          </w:tblCellMar>
                          <w:tblLook w:val="04A0" w:firstRow="1" w:lastRow="0" w:firstColumn="1" w:lastColumn="0" w:noHBand="0" w:noVBand="1"/>
                        </w:tblPr>
                        <w:tblGrid>
                          <w:gridCol w:w="8468"/>
                        </w:tblGrid>
                        <w:tr w:rsidR="0047619E">
                          <w:tc>
                            <w:tcPr>
                              <w:tcW w:w="0" w:type="auto"/>
                              <w:shd w:val="clear" w:color="auto" w:fill="FFFFFF"/>
                              <w:hideMark/>
                            </w:tcPr>
                            <w:p w:rsidR="0047619E" w:rsidRDefault="0047619E">
                              <w:pPr>
                                <w:rPr>
                                  <w:rFonts w:eastAsia="Times New Roman"/>
                                </w:rPr>
                              </w:pPr>
                              <w:r>
                                <w:rPr>
                                  <w:rFonts w:eastAsia="Times New Roman"/>
                                  <w:noProof/>
                                </w:rPr>
                                <w:drawing>
                                  <wp:inline distT="0" distB="0" distL="0" distR="0">
                                    <wp:extent cx="5369560" cy="2615565"/>
                                    <wp:effectExtent l="0" t="0" r="2540" b="0"/>
                                    <wp:docPr id="12" name="Afbeelding 12" descr="https://gallery.mailchimp.com/a27783d4befd673d7e6d8dc15/images/5d73600f-5346-4dac-b491-6c1d756ef9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a27783d4befd673d7e6d8dc15/images/5d73600f-5346-4dac-b491-6c1d756ef94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69560" cy="2615565"/>
                                            </a:xfrm>
                                            <a:prstGeom prst="rect">
                                              <a:avLst/>
                                            </a:prstGeom>
                                            <a:noFill/>
                                            <a:ln>
                                              <a:noFill/>
                                            </a:ln>
                                          </pic:spPr>
                                        </pic:pic>
                                      </a:graphicData>
                                    </a:graphic>
                                  </wp:inline>
                                </w:drawing>
                              </w:r>
                            </w:p>
                          </w:tc>
                        </w:tr>
                        <w:tr w:rsidR="0047619E" w:rsidRPr="0047619E">
                          <w:tc>
                            <w:tcPr>
                              <w:tcW w:w="8190" w:type="dxa"/>
                              <w:shd w:val="clear" w:color="auto" w:fill="FFFFFF"/>
                              <w:tcMar>
                                <w:top w:w="135" w:type="dxa"/>
                                <w:left w:w="270" w:type="dxa"/>
                                <w:bottom w:w="135" w:type="dxa"/>
                                <w:right w:w="270" w:type="dxa"/>
                              </w:tcMar>
                              <w:hideMark/>
                            </w:tcPr>
                            <w:p w:rsidR="0047619E" w:rsidRPr="0047619E" w:rsidRDefault="0047619E">
                              <w:pPr>
                                <w:spacing w:line="360" w:lineRule="auto"/>
                                <w:rPr>
                                  <w:rFonts w:ascii="Helvetica" w:eastAsia="Times New Roman" w:hAnsi="Helvetica" w:cs="Helvetica"/>
                                  <w:color w:val="F2F2F2"/>
                                  <w:sz w:val="21"/>
                                  <w:szCs w:val="21"/>
                                  <w:lang w:val="en-US"/>
                                </w:rPr>
                              </w:pPr>
                              <w:r w:rsidRPr="0047619E">
                                <w:rPr>
                                  <w:rStyle w:val="Zwaar"/>
                                  <w:rFonts w:ascii="Helvetica" w:eastAsia="Times New Roman" w:hAnsi="Helvetica" w:cs="Helvetica"/>
                                  <w:color w:val="000000"/>
                                  <w:sz w:val="21"/>
                                  <w:szCs w:val="21"/>
                                  <w:lang w:val="en-US"/>
                                </w:rPr>
                                <w:t>Kent Refugee Action Network</w:t>
                              </w:r>
                              <w:r w:rsidRPr="0047619E">
                                <w:rPr>
                                  <w:rFonts w:ascii="Helvetica" w:eastAsia="Times New Roman" w:hAnsi="Helvetica" w:cs="Helvetica"/>
                                  <w:color w:val="F2F2F2"/>
                                  <w:sz w:val="21"/>
                                  <w:szCs w:val="21"/>
                                  <w:lang w:val="en-US"/>
                                </w:rPr>
                                <w:br/>
                              </w:r>
                              <w:r w:rsidRPr="0047619E">
                                <w:rPr>
                                  <w:rFonts w:ascii="Helvetica" w:eastAsia="Times New Roman" w:hAnsi="Helvetica" w:cs="Helvetica"/>
                                  <w:color w:val="000000"/>
                                  <w:sz w:val="21"/>
                                  <w:szCs w:val="21"/>
                                  <w:lang w:val="en-US"/>
                                </w:rPr>
                                <w:lastRenderedPageBreak/>
                                <w:t>On the 23rd of October the SIREE delivery team from the University of Greenwich went to Kent Refugee Action Network and taught 10 members of their Youth Forum about entrepreneurship and idea generation. It was a fantastic day with great feedback and business ideas of an Eritrean restaurant and recruitment agency for local students.</w:t>
                              </w:r>
                            </w:p>
                          </w:tc>
                        </w:tr>
                      </w:tbl>
                      <w:p w:rsidR="0047619E" w:rsidRPr="0047619E" w:rsidRDefault="0047619E">
                        <w:pPr>
                          <w:rPr>
                            <w:rFonts w:eastAsia="Times New Roman"/>
                            <w:sz w:val="20"/>
                            <w:szCs w:val="20"/>
                            <w:lang w:val="en-US"/>
                          </w:rPr>
                        </w:pPr>
                      </w:p>
                    </w:tc>
                  </w:tr>
                </w:tbl>
                <w:p w:rsidR="0047619E" w:rsidRPr="0047619E" w:rsidRDefault="0047619E">
                  <w:pPr>
                    <w:rPr>
                      <w:rFonts w:eastAsia="Times New Roman"/>
                      <w:vanish/>
                      <w:lang w:val="en-US"/>
                    </w:rPr>
                  </w:pPr>
                </w:p>
                <w:tbl>
                  <w:tblPr>
                    <w:tblW w:w="5000" w:type="pct"/>
                    <w:tblCellMar>
                      <w:left w:w="0" w:type="dxa"/>
                      <w:right w:w="0" w:type="dxa"/>
                    </w:tblCellMar>
                    <w:tblLook w:val="04A0" w:firstRow="1" w:lastRow="0" w:firstColumn="1" w:lastColumn="0" w:noHBand="0" w:noVBand="1"/>
                  </w:tblPr>
                  <w:tblGrid>
                    <w:gridCol w:w="9008"/>
                  </w:tblGrid>
                  <w:tr w:rsidR="0047619E" w:rsidRPr="0047619E">
                    <w:tc>
                      <w:tcPr>
                        <w:tcW w:w="0" w:type="auto"/>
                        <w:tcMar>
                          <w:top w:w="270" w:type="dxa"/>
                          <w:left w:w="270" w:type="dxa"/>
                          <w:bottom w:w="270" w:type="dxa"/>
                          <w:right w:w="270" w:type="dxa"/>
                        </w:tcMar>
                        <w:vAlign w:val="center"/>
                        <w:hideMark/>
                      </w:tcPr>
                      <w:tbl>
                        <w:tblPr>
                          <w:tblW w:w="5000" w:type="pct"/>
                          <w:tblBorders>
                            <w:top w:val="single" w:sz="12" w:space="0" w:color="2A1F1F"/>
                          </w:tblBorders>
                          <w:tblCellMar>
                            <w:left w:w="0" w:type="dxa"/>
                            <w:right w:w="0" w:type="dxa"/>
                          </w:tblCellMar>
                          <w:tblLook w:val="04A0" w:firstRow="1" w:lastRow="0" w:firstColumn="1" w:lastColumn="0" w:noHBand="0" w:noVBand="1"/>
                        </w:tblPr>
                        <w:tblGrid>
                          <w:gridCol w:w="8468"/>
                        </w:tblGrid>
                        <w:tr w:rsidR="0047619E" w:rsidRPr="0047619E">
                          <w:tc>
                            <w:tcPr>
                              <w:tcW w:w="0" w:type="auto"/>
                              <w:tcBorders>
                                <w:top w:val="single" w:sz="12" w:space="0" w:color="2A1F1F"/>
                                <w:left w:val="nil"/>
                                <w:bottom w:val="nil"/>
                                <w:right w:val="nil"/>
                              </w:tcBorders>
                              <w:vAlign w:val="center"/>
                              <w:hideMark/>
                            </w:tcPr>
                            <w:p w:rsidR="0047619E" w:rsidRPr="0047619E" w:rsidRDefault="0047619E">
                              <w:pPr>
                                <w:rPr>
                                  <w:rFonts w:eastAsia="Times New Roman"/>
                                  <w:sz w:val="20"/>
                                  <w:szCs w:val="20"/>
                                  <w:lang w:val="en-US"/>
                                </w:rPr>
                              </w:pPr>
                            </w:p>
                          </w:tc>
                        </w:tr>
                      </w:tbl>
                      <w:p w:rsidR="0047619E" w:rsidRPr="0047619E" w:rsidRDefault="0047619E">
                        <w:pPr>
                          <w:rPr>
                            <w:rFonts w:eastAsia="Times New Roman"/>
                            <w:sz w:val="20"/>
                            <w:szCs w:val="20"/>
                            <w:lang w:val="en-US"/>
                          </w:rPr>
                        </w:pPr>
                      </w:p>
                    </w:tc>
                  </w:tr>
                </w:tbl>
                <w:p w:rsidR="0047619E" w:rsidRDefault="0047619E">
                  <w:pPr>
                    <w:rPr>
                      <w:rFonts w:eastAsia="Times New Roman"/>
                      <w:vanish/>
                    </w:rPr>
                  </w:pPr>
                </w:p>
                <w:tbl>
                  <w:tblPr>
                    <w:tblW w:w="5000" w:type="pct"/>
                    <w:tblCellMar>
                      <w:left w:w="0" w:type="dxa"/>
                      <w:right w:w="0" w:type="dxa"/>
                    </w:tblCellMar>
                    <w:tblLook w:val="04A0" w:firstRow="1" w:lastRow="0" w:firstColumn="1" w:lastColumn="0" w:noHBand="0" w:noVBand="1"/>
                  </w:tblPr>
                  <w:tblGrid>
                    <w:gridCol w:w="9008"/>
                  </w:tblGrid>
                  <w:tr w:rsidR="0047619E" w:rsidRPr="0047619E">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FFFFFF"/>
                          <w:tblCellMar>
                            <w:left w:w="0" w:type="dxa"/>
                            <w:right w:w="0" w:type="dxa"/>
                          </w:tblCellMar>
                          <w:tblLook w:val="04A0" w:firstRow="1" w:lastRow="0" w:firstColumn="1" w:lastColumn="0" w:noHBand="0" w:noVBand="1"/>
                        </w:tblPr>
                        <w:tblGrid>
                          <w:gridCol w:w="8468"/>
                        </w:tblGrid>
                        <w:tr w:rsidR="0047619E">
                          <w:tc>
                            <w:tcPr>
                              <w:tcW w:w="0" w:type="auto"/>
                              <w:shd w:val="clear" w:color="auto" w:fill="FFFFFF"/>
                              <w:hideMark/>
                            </w:tcPr>
                            <w:p w:rsidR="0047619E" w:rsidRDefault="0047619E">
                              <w:pPr>
                                <w:rPr>
                                  <w:rFonts w:eastAsia="Times New Roman"/>
                                </w:rPr>
                              </w:pPr>
                              <w:r>
                                <w:rPr>
                                  <w:rFonts w:eastAsia="Times New Roman"/>
                                  <w:noProof/>
                                </w:rPr>
                                <w:drawing>
                                  <wp:inline distT="0" distB="0" distL="0" distR="0">
                                    <wp:extent cx="5369560" cy="4518660"/>
                                    <wp:effectExtent l="0" t="0" r="2540" b="0"/>
                                    <wp:docPr id="11" name="Afbeelding 11" descr="https://gallery.mailchimp.com/a27783d4befd673d7e6d8dc15/images/60217d41-9fdd-4d4e-a4ca-3062e6d4709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a27783d4befd673d7e6d8dc15/images/60217d41-9fdd-4d4e-a4ca-3062e6d4709f.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9560" cy="4518660"/>
                                            </a:xfrm>
                                            <a:prstGeom prst="rect">
                                              <a:avLst/>
                                            </a:prstGeom>
                                            <a:noFill/>
                                            <a:ln>
                                              <a:noFill/>
                                            </a:ln>
                                          </pic:spPr>
                                        </pic:pic>
                                      </a:graphicData>
                                    </a:graphic>
                                  </wp:inline>
                                </w:drawing>
                              </w:r>
                            </w:p>
                          </w:tc>
                        </w:tr>
                        <w:tr w:rsidR="0047619E" w:rsidRPr="0047619E">
                          <w:tc>
                            <w:tcPr>
                              <w:tcW w:w="8190" w:type="dxa"/>
                              <w:shd w:val="clear" w:color="auto" w:fill="FFFFFF"/>
                              <w:tcMar>
                                <w:top w:w="135" w:type="dxa"/>
                                <w:left w:w="270" w:type="dxa"/>
                                <w:bottom w:w="135" w:type="dxa"/>
                                <w:right w:w="270" w:type="dxa"/>
                              </w:tcMar>
                              <w:hideMark/>
                            </w:tcPr>
                            <w:p w:rsidR="0047619E" w:rsidRPr="0047619E" w:rsidRDefault="0047619E">
                              <w:pPr>
                                <w:spacing w:line="360" w:lineRule="auto"/>
                                <w:rPr>
                                  <w:rFonts w:ascii="Helvetica" w:eastAsia="Times New Roman" w:hAnsi="Helvetica" w:cs="Helvetica"/>
                                  <w:color w:val="F2F2F2"/>
                                  <w:sz w:val="21"/>
                                  <w:szCs w:val="21"/>
                                  <w:lang w:val="en-US"/>
                                </w:rPr>
                              </w:pPr>
                              <w:r w:rsidRPr="0047619E">
                                <w:rPr>
                                  <w:rStyle w:val="Zwaar"/>
                                  <w:rFonts w:ascii="Arial" w:eastAsia="Times New Roman" w:hAnsi="Arial" w:cs="Arial"/>
                                  <w:color w:val="000000"/>
                                  <w:sz w:val="21"/>
                                  <w:szCs w:val="21"/>
                                  <w:lang w:val="en-US"/>
                                </w:rPr>
                                <w:t>New notebooks for LC'</w:t>
                              </w:r>
                              <w:r w:rsidRPr="0047619E">
                                <w:rPr>
                                  <w:rStyle w:val="Zwaar"/>
                                  <w:rFonts w:ascii="Helvetica" w:eastAsia="Times New Roman" w:hAnsi="Helvetica" w:cs="Helvetica"/>
                                  <w:color w:val="000000"/>
                                  <w:sz w:val="21"/>
                                  <w:szCs w:val="21"/>
                                  <w:lang w:val="en-US"/>
                                </w:rPr>
                                <w:t>s</w:t>
                              </w:r>
                              <w:r w:rsidRPr="0047619E">
                                <w:rPr>
                                  <w:rFonts w:ascii="Helvetica" w:eastAsia="Times New Roman" w:hAnsi="Helvetica" w:cs="Helvetica"/>
                                  <w:color w:val="333333"/>
                                  <w:sz w:val="20"/>
                                  <w:szCs w:val="20"/>
                                  <w:lang w:val="en-US"/>
                                </w:rPr>
                                <w:br/>
                              </w:r>
                              <w:r w:rsidRPr="0047619E">
                                <w:rPr>
                                  <w:rFonts w:ascii="Helvetica" w:eastAsia="Times New Roman" w:hAnsi="Helvetica" w:cs="Helvetica"/>
                                  <w:color w:val="000000"/>
                                  <w:sz w:val="21"/>
                                  <w:szCs w:val="21"/>
                                  <w:lang w:val="en-US"/>
                                </w:rPr>
                                <w:t>The shared SIREE communications office at UCR has developed new notebooks which will be handed out to participants of Learning Communities (LC's). The A6 notebooks include an agenda and a bullet-journal section that challenges users to develop creative ideas. The first edition is Dutch and is used by Vives, ARhus and the Municipality of Middelburg. The next step is to develop English and French versions for ADICE and Medway Plus. </w:t>
                              </w:r>
                            </w:p>
                          </w:tc>
                        </w:tr>
                      </w:tbl>
                      <w:p w:rsidR="0047619E" w:rsidRPr="0047619E" w:rsidRDefault="0047619E">
                        <w:pPr>
                          <w:rPr>
                            <w:rFonts w:eastAsia="Times New Roman"/>
                            <w:sz w:val="20"/>
                            <w:szCs w:val="20"/>
                            <w:lang w:val="en-US"/>
                          </w:rPr>
                        </w:pPr>
                      </w:p>
                    </w:tc>
                  </w:tr>
                </w:tbl>
                <w:p w:rsidR="0047619E" w:rsidRPr="0047619E" w:rsidRDefault="0047619E">
                  <w:pPr>
                    <w:rPr>
                      <w:rFonts w:eastAsia="Times New Roman"/>
                      <w:vanish/>
                      <w:lang w:val="en-US"/>
                    </w:rPr>
                  </w:pPr>
                </w:p>
                <w:tbl>
                  <w:tblPr>
                    <w:tblW w:w="5000" w:type="pct"/>
                    <w:tblCellMar>
                      <w:left w:w="0" w:type="dxa"/>
                      <w:right w:w="0" w:type="dxa"/>
                    </w:tblCellMar>
                    <w:tblLook w:val="04A0" w:firstRow="1" w:lastRow="0" w:firstColumn="1" w:lastColumn="0" w:noHBand="0" w:noVBand="1"/>
                  </w:tblPr>
                  <w:tblGrid>
                    <w:gridCol w:w="9008"/>
                  </w:tblGrid>
                  <w:tr w:rsidR="0047619E" w:rsidRPr="0047619E">
                    <w:tc>
                      <w:tcPr>
                        <w:tcW w:w="0" w:type="auto"/>
                        <w:tcMar>
                          <w:top w:w="270" w:type="dxa"/>
                          <w:left w:w="270" w:type="dxa"/>
                          <w:bottom w:w="270" w:type="dxa"/>
                          <w:right w:w="270" w:type="dxa"/>
                        </w:tcMar>
                        <w:vAlign w:val="center"/>
                        <w:hideMark/>
                      </w:tcPr>
                      <w:tbl>
                        <w:tblPr>
                          <w:tblW w:w="5000" w:type="pct"/>
                          <w:tblBorders>
                            <w:top w:val="single" w:sz="12" w:space="0" w:color="2A1F1F"/>
                          </w:tblBorders>
                          <w:tblCellMar>
                            <w:left w:w="0" w:type="dxa"/>
                            <w:right w:w="0" w:type="dxa"/>
                          </w:tblCellMar>
                          <w:tblLook w:val="04A0" w:firstRow="1" w:lastRow="0" w:firstColumn="1" w:lastColumn="0" w:noHBand="0" w:noVBand="1"/>
                        </w:tblPr>
                        <w:tblGrid>
                          <w:gridCol w:w="8468"/>
                        </w:tblGrid>
                        <w:tr w:rsidR="0047619E" w:rsidRPr="0047619E">
                          <w:tc>
                            <w:tcPr>
                              <w:tcW w:w="0" w:type="auto"/>
                              <w:tcBorders>
                                <w:top w:val="single" w:sz="12" w:space="0" w:color="2A1F1F"/>
                                <w:left w:val="nil"/>
                                <w:bottom w:val="nil"/>
                                <w:right w:val="nil"/>
                              </w:tcBorders>
                              <w:vAlign w:val="center"/>
                              <w:hideMark/>
                            </w:tcPr>
                            <w:p w:rsidR="0047619E" w:rsidRPr="0047619E" w:rsidRDefault="0047619E">
                              <w:pPr>
                                <w:rPr>
                                  <w:rFonts w:eastAsia="Times New Roman"/>
                                  <w:sz w:val="20"/>
                                  <w:szCs w:val="20"/>
                                  <w:lang w:val="en-US"/>
                                </w:rPr>
                              </w:pPr>
                            </w:p>
                          </w:tc>
                        </w:tr>
                      </w:tbl>
                      <w:p w:rsidR="0047619E" w:rsidRPr="0047619E" w:rsidRDefault="0047619E">
                        <w:pPr>
                          <w:rPr>
                            <w:rFonts w:eastAsia="Times New Roman"/>
                            <w:sz w:val="20"/>
                            <w:szCs w:val="20"/>
                            <w:lang w:val="en-US"/>
                          </w:rPr>
                        </w:pPr>
                      </w:p>
                    </w:tc>
                  </w:tr>
                </w:tbl>
                <w:p w:rsidR="0047619E" w:rsidRDefault="0047619E">
                  <w:pPr>
                    <w:rPr>
                      <w:rFonts w:eastAsia="Times New Roman"/>
                      <w:vanish/>
                    </w:rPr>
                  </w:pPr>
                </w:p>
                <w:tbl>
                  <w:tblPr>
                    <w:tblW w:w="5000" w:type="pct"/>
                    <w:tblCellMar>
                      <w:left w:w="0" w:type="dxa"/>
                      <w:right w:w="0" w:type="dxa"/>
                    </w:tblCellMar>
                    <w:tblLook w:val="04A0" w:firstRow="1" w:lastRow="0" w:firstColumn="1" w:lastColumn="0" w:noHBand="0" w:noVBand="1"/>
                  </w:tblPr>
                  <w:tblGrid>
                    <w:gridCol w:w="9008"/>
                  </w:tblGrid>
                  <w:tr w:rsidR="0047619E" w:rsidRPr="0047619E">
                    <w:tc>
                      <w:tcPr>
                        <w:tcW w:w="0" w:type="auto"/>
                        <w:tcMar>
                          <w:top w:w="135" w:type="dxa"/>
                          <w:left w:w="270" w:type="dxa"/>
                          <w:bottom w:w="135" w:type="dxa"/>
                          <w:right w:w="270" w:type="dxa"/>
                        </w:tcMar>
                        <w:hideMark/>
                      </w:tcPr>
                      <w:tbl>
                        <w:tblPr>
                          <w:tblpPr w:leftFromText="45" w:rightFromText="45" w:vertAnchor="text"/>
                          <w:tblW w:w="5000" w:type="pct"/>
                          <w:shd w:val="clear" w:color="auto" w:fill="FFFFFF"/>
                          <w:tblCellMar>
                            <w:left w:w="0" w:type="dxa"/>
                            <w:right w:w="0" w:type="dxa"/>
                          </w:tblCellMar>
                          <w:tblLook w:val="04A0" w:firstRow="1" w:lastRow="0" w:firstColumn="1" w:lastColumn="0" w:noHBand="0" w:noVBand="1"/>
                        </w:tblPr>
                        <w:tblGrid>
                          <w:gridCol w:w="8468"/>
                        </w:tblGrid>
                        <w:tr w:rsidR="0047619E">
                          <w:tc>
                            <w:tcPr>
                              <w:tcW w:w="0" w:type="auto"/>
                              <w:shd w:val="clear" w:color="auto" w:fill="FFFFFF"/>
                              <w:hideMark/>
                            </w:tcPr>
                            <w:p w:rsidR="0047619E" w:rsidRDefault="0047619E">
                              <w:pPr>
                                <w:rPr>
                                  <w:rFonts w:eastAsia="Times New Roman"/>
                                </w:rPr>
                              </w:pPr>
                              <w:r>
                                <w:rPr>
                                  <w:rFonts w:eastAsia="Times New Roman"/>
                                  <w:noProof/>
                                </w:rPr>
                                <w:lastRenderedPageBreak/>
                                <w:drawing>
                                  <wp:inline distT="0" distB="0" distL="0" distR="0">
                                    <wp:extent cx="5369560" cy="2509520"/>
                                    <wp:effectExtent l="0" t="0" r="2540" b="5080"/>
                                    <wp:docPr id="10" name="Afbeelding 10" descr="https://gallery.mailchimp.com/a27783d4befd673d7e6d8dc15/images/a1ed3607-6c77-4cb8-9518-3b1fbda412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a27783d4befd673d7e6d8dc15/images/a1ed3607-6c77-4cb8-9518-3b1fbda412b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9560" cy="2509520"/>
                                            </a:xfrm>
                                            <a:prstGeom prst="rect">
                                              <a:avLst/>
                                            </a:prstGeom>
                                            <a:noFill/>
                                            <a:ln>
                                              <a:noFill/>
                                            </a:ln>
                                          </pic:spPr>
                                        </pic:pic>
                                      </a:graphicData>
                                    </a:graphic>
                                  </wp:inline>
                                </w:drawing>
                              </w:r>
                            </w:p>
                          </w:tc>
                        </w:tr>
                        <w:tr w:rsidR="0047619E" w:rsidRPr="0047619E">
                          <w:tc>
                            <w:tcPr>
                              <w:tcW w:w="8190" w:type="dxa"/>
                              <w:shd w:val="clear" w:color="auto" w:fill="FFFFFF"/>
                              <w:tcMar>
                                <w:top w:w="135" w:type="dxa"/>
                                <w:left w:w="270" w:type="dxa"/>
                                <w:bottom w:w="135" w:type="dxa"/>
                                <w:right w:w="270" w:type="dxa"/>
                              </w:tcMar>
                              <w:hideMark/>
                            </w:tcPr>
                            <w:p w:rsidR="0047619E" w:rsidRPr="0047619E" w:rsidRDefault="0047619E">
                              <w:pPr>
                                <w:spacing w:line="360" w:lineRule="auto"/>
                                <w:rPr>
                                  <w:rFonts w:ascii="Helvetica" w:eastAsia="Times New Roman" w:hAnsi="Helvetica" w:cs="Helvetica"/>
                                  <w:color w:val="F2F2F2"/>
                                  <w:sz w:val="21"/>
                                  <w:szCs w:val="21"/>
                                  <w:lang w:val="en-US"/>
                                </w:rPr>
                              </w:pPr>
                              <w:r w:rsidRPr="0047619E">
                                <w:rPr>
                                  <w:rStyle w:val="Zwaar"/>
                                  <w:rFonts w:ascii="Helvetica" w:eastAsia="Times New Roman" w:hAnsi="Helvetica" w:cs="Helvetica"/>
                                  <w:color w:val="000000"/>
                                  <w:sz w:val="21"/>
                                  <w:szCs w:val="21"/>
                                  <w:lang w:val="en-US"/>
                                </w:rPr>
                                <w:t>Learning Communities by Vives</w:t>
                              </w:r>
                              <w:r w:rsidRPr="0047619E">
                                <w:rPr>
                                  <w:rFonts w:ascii="Helvetica" w:eastAsia="Times New Roman" w:hAnsi="Helvetica" w:cs="Helvetica"/>
                                  <w:color w:val="000000"/>
                                  <w:sz w:val="21"/>
                                  <w:szCs w:val="21"/>
                                  <w:lang w:val="en-US"/>
                                </w:rPr>
                                <w:br/>
                                <w:t xml:space="preserve">Vives is currently running one of their Learning Communities (LC) at primary school Sint Jozef in Kortrijk, Belgium. The first edition of the LC allowed parents to get to know the teachers, and vice versa. Through the </w:t>
                              </w:r>
                              <w:hyperlink r:id="rId9" w:tgtFrame="_blank" w:history="1">
                                <w:r w:rsidRPr="0047619E">
                                  <w:rPr>
                                    <w:rStyle w:val="Hyperlink"/>
                                    <w:rFonts w:ascii="Helvetica" w:eastAsia="Times New Roman" w:hAnsi="Helvetica" w:cs="Helvetica"/>
                                    <w:color w:val="007C89"/>
                                    <w:sz w:val="21"/>
                                    <w:szCs w:val="21"/>
                                    <w:lang w:val="en-US"/>
                                  </w:rPr>
                                  <w:t xml:space="preserve">model of design thinking </w:t>
                                </w:r>
                              </w:hyperlink>
                              <w:r w:rsidRPr="0047619E">
                                <w:rPr>
                                  <w:rFonts w:ascii="Helvetica" w:eastAsia="Times New Roman" w:hAnsi="Helvetica" w:cs="Helvetica"/>
                                  <w:color w:val="000000"/>
                                  <w:sz w:val="21"/>
                                  <w:szCs w:val="21"/>
                                  <w:lang w:val="en-US"/>
                                </w:rPr>
                                <w:t>parents were given the opportunity to express their experiences and findings regarding their children’s education.</w:t>
                              </w:r>
                              <w:r w:rsidRPr="0047619E">
                                <w:rPr>
                                  <w:rFonts w:ascii="Helvetica" w:eastAsia="Times New Roman" w:hAnsi="Helvetica" w:cs="Helvetica"/>
                                  <w:color w:val="000000"/>
                                  <w:sz w:val="21"/>
                                  <w:szCs w:val="21"/>
                                  <w:lang w:val="en-US"/>
                                </w:rPr>
                                <w:br/>
                                <w:t>A great sign is that both parents and teachers are convinced that it is very important to create a relationship of trust because they believe this is crucial for further collaboration, resulting in following up on homework of their kids/pupils, signing letters that are brought home, attending information evenings, etc. One of the events that Vives initiated to strengthen the bond of trust between parents and school team was a Handyman Day where i.a. school furniture was cleaned and painted. Future jobs have were prioritized during an LC meeting and added to the newly designed Handyman Day Template.</w:t>
                              </w:r>
                              <w:r w:rsidRPr="0047619E">
                                <w:rPr>
                                  <w:rFonts w:ascii="Helvetica" w:eastAsia="Times New Roman" w:hAnsi="Helvetica" w:cs="Helvetica"/>
                                  <w:color w:val="000000"/>
                                  <w:sz w:val="21"/>
                                  <w:szCs w:val="21"/>
                                  <w:lang w:val="en-US"/>
                                </w:rPr>
                                <w:br/>
                                <w:t>Another good example of a new implementation that can be attributed to the LC meeting is the so called ‘soft landing’ within pre-school and kindergarten, meaning that parents are now allowed to pick up their children immediately in the classroom instead of waiting outside until the toddlers arrive.</w:t>
                              </w:r>
                              <w:r w:rsidRPr="0047619E">
                                <w:rPr>
                                  <w:rFonts w:ascii="Helvetica" w:eastAsia="Times New Roman" w:hAnsi="Helvetica" w:cs="Helvetica"/>
                                  <w:color w:val="000000"/>
                                  <w:sz w:val="21"/>
                                  <w:szCs w:val="21"/>
                                  <w:lang w:val="en-US"/>
                                </w:rPr>
                                <w:br/>
                                <w:t>Finally, the LC meetings by Vives Kortrijk have absolutely resulted in stronger bonds between parents and teachers although there still is a division between these two groups. Therefore, future LC meetings will focus on collaboration to further minimize this divide.</w:t>
                              </w:r>
                            </w:p>
                          </w:tc>
                        </w:tr>
                      </w:tbl>
                      <w:p w:rsidR="0047619E" w:rsidRPr="0047619E" w:rsidRDefault="0047619E">
                        <w:pPr>
                          <w:rPr>
                            <w:rFonts w:eastAsia="Times New Roman"/>
                            <w:sz w:val="20"/>
                            <w:szCs w:val="20"/>
                            <w:lang w:val="en-US"/>
                          </w:rPr>
                        </w:pPr>
                      </w:p>
                    </w:tc>
                  </w:tr>
                </w:tbl>
                <w:p w:rsidR="0047619E" w:rsidRPr="0047619E" w:rsidRDefault="0047619E">
                  <w:pPr>
                    <w:rPr>
                      <w:rFonts w:eastAsia="Times New Roman"/>
                      <w:vanish/>
                      <w:lang w:val="en-US"/>
                    </w:rPr>
                  </w:pPr>
                </w:p>
                <w:tbl>
                  <w:tblPr>
                    <w:tblW w:w="5000" w:type="pct"/>
                    <w:tblCellMar>
                      <w:left w:w="0" w:type="dxa"/>
                      <w:right w:w="0" w:type="dxa"/>
                    </w:tblCellMar>
                    <w:tblLook w:val="04A0" w:firstRow="1" w:lastRow="0" w:firstColumn="1" w:lastColumn="0" w:noHBand="0" w:noVBand="1"/>
                  </w:tblPr>
                  <w:tblGrid>
                    <w:gridCol w:w="9008"/>
                  </w:tblGrid>
                  <w:tr w:rsidR="0047619E" w:rsidRPr="0047619E">
                    <w:tc>
                      <w:tcPr>
                        <w:tcW w:w="0" w:type="auto"/>
                        <w:tcMar>
                          <w:top w:w="270" w:type="dxa"/>
                          <w:left w:w="270" w:type="dxa"/>
                          <w:bottom w:w="270" w:type="dxa"/>
                          <w:right w:w="270" w:type="dxa"/>
                        </w:tcMar>
                        <w:vAlign w:val="center"/>
                        <w:hideMark/>
                      </w:tcPr>
                      <w:tbl>
                        <w:tblPr>
                          <w:tblW w:w="5000" w:type="pct"/>
                          <w:tblBorders>
                            <w:top w:val="single" w:sz="12" w:space="0" w:color="2A1F1F"/>
                          </w:tblBorders>
                          <w:tblCellMar>
                            <w:left w:w="0" w:type="dxa"/>
                            <w:right w:w="0" w:type="dxa"/>
                          </w:tblCellMar>
                          <w:tblLook w:val="04A0" w:firstRow="1" w:lastRow="0" w:firstColumn="1" w:lastColumn="0" w:noHBand="0" w:noVBand="1"/>
                        </w:tblPr>
                        <w:tblGrid>
                          <w:gridCol w:w="8468"/>
                        </w:tblGrid>
                        <w:tr w:rsidR="0047619E" w:rsidRPr="0047619E">
                          <w:tc>
                            <w:tcPr>
                              <w:tcW w:w="0" w:type="auto"/>
                              <w:tcBorders>
                                <w:top w:val="single" w:sz="12" w:space="0" w:color="2A1F1F"/>
                                <w:left w:val="nil"/>
                                <w:bottom w:val="nil"/>
                                <w:right w:val="nil"/>
                              </w:tcBorders>
                              <w:vAlign w:val="center"/>
                              <w:hideMark/>
                            </w:tcPr>
                            <w:p w:rsidR="0047619E" w:rsidRPr="0047619E" w:rsidRDefault="0047619E">
                              <w:pPr>
                                <w:rPr>
                                  <w:rFonts w:eastAsia="Times New Roman"/>
                                  <w:sz w:val="20"/>
                                  <w:szCs w:val="20"/>
                                  <w:lang w:val="en-US"/>
                                </w:rPr>
                              </w:pPr>
                            </w:p>
                          </w:tc>
                        </w:tr>
                      </w:tbl>
                      <w:p w:rsidR="0047619E" w:rsidRPr="0047619E" w:rsidRDefault="0047619E">
                        <w:pPr>
                          <w:rPr>
                            <w:rFonts w:eastAsia="Times New Roman"/>
                            <w:sz w:val="20"/>
                            <w:szCs w:val="20"/>
                            <w:lang w:val="en-US"/>
                          </w:rPr>
                        </w:pPr>
                      </w:p>
                    </w:tc>
                  </w:tr>
                </w:tbl>
                <w:p w:rsidR="0047619E" w:rsidRDefault="0047619E">
                  <w:pPr>
                    <w:rPr>
                      <w:rFonts w:eastAsia="Times New Roman"/>
                      <w:vanish/>
                    </w:rPr>
                  </w:pPr>
                </w:p>
                <w:tbl>
                  <w:tblPr>
                    <w:tblW w:w="5000" w:type="pct"/>
                    <w:tblCellMar>
                      <w:left w:w="0" w:type="dxa"/>
                      <w:right w:w="0" w:type="dxa"/>
                    </w:tblCellMar>
                    <w:tblLook w:val="04A0" w:firstRow="1" w:lastRow="0" w:firstColumn="1" w:lastColumn="0" w:noHBand="0" w:noVBand="1"/>
                  </w:tblPr>
                  <w:tblGrid>
                    <w:gridCol w:w="9008"/>
                  </w:tblGrid>
                  <w:tr w:rsidR="0047619E" w:rsidRPr="0047619E">
                    <w:tc>
                      <w:tcPr>
                        <w:tcW w:w="0" w:type="auto"/>
                        <w:tcMar>
                          <w:top w:w="135" w:type="dxa"/>
                          <w:left w:w="270" w:type="dxa"/>
                          <w:bottom w:w="135" w:type="dxa"/>
                          <w:right w:w="270" w:type="dxa"/>
                        </w:tcMar>
                        <w:hideMark/>
                      </w:tcPr>
                      <w:tbl>
                        <w:tblPr>
                          <w:tblpPr w:leftFromText="45" w:rightFromText="45" w:vertAnchor="text"/>
                          <w:tblW w:w="5000" w:type="pct"/>
                          <w:shd w:val="clear" w:color="auto" w:fill="FFFFFF"/>
                          <w:tblCellMar>
                            <w:left w:w="0" w:type="dxa"/>
                            <w:right w:w="0" w:type="dxa"/>
                          </w:tblCellMar>
                          <w:tblLook w:val="04A0" w:firstRow="1" w:lastRow="0" w:firstColumn="1" w:lastColumn="0" w:noHBand="0" w:noVBand="1"/>
                        </w:tblPr>
                        <w:tblGrid>
                          <w:gridCol w:w="8468"/>
                        </w:tblGrid>
                        <w:tr w:rsidR="0047619E">
                          <w:tc>
                            <w:tcPr>
                              <w:tcW w:w="0" w:type="auto"/>
                              <w:shd w:val="clear" w:color="auto" w:fill="FFFFFF"/>
                              <w:hideMark/>
                            </w:tcPr>
                            <w:p w:rsidR="0047619E" w:rsidRDefault="0047619E">
                              <w:pPr>
                                <w:rPr>
                                  <w:rFonts w:eastAsia="Times New Roman"/>
                                </w:rPr>
                              </w:pPr>
                              <w:r>
                                <w:rPr>
                                  <w:rFonts w:eastAsia="Times New Roman"/>
                                  <w:noProof/>
                                </w:rPr>
                                <w:lastRenderedPageBreak/>
                                <w:drawing>
                                  <wp:inline distT="0" distB="0" distL="0" distR="0">
                                    <wp:extent cx="5369560" cy="3019425"/>
                                    <wp:effectExtent l="0" t="0" r="2540" b="9525"/>
                                    <wp:docPr id="9" name="Afbeelding 9" descr="https://gallery.mailchimp.com/a27783d4befd673d7e6d8dc15/images/a1b019c1-2965-41ca-8c56-bf57c3bcfa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a27783d4befd673d7e6d8dc15/images/a1b019c1-2965-41ca-8c56-bf57c3bcfa9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9560" cy="3019425"/>
                                            </a:xfrm>
                                            <a:prstGeom prst="rect">
                                              <a:avLst/>
                                            </a:prstGeom>
                                            <a:noFill/>
                                            <a:ln>
                                              <a:noFill/>
                                            </a:ln>
                                          </pic:spPr>
                                        </pic:pic>
                                      </a:graphicData>
                                    </a:graphic>
                                  </wp:inline>
                                </w:drawing>
                              </w:r>
                            </w:p>
                          </w:tc>
                        </w:tr>
                        <w:tr w:rsidR="0047619E" w:rsidRPr="0047619E">
                          <w:tc>
                            <w:tcPr>
                              <w:tcW w:w="8190" w:type="dxa"/>
                              <w:shd w:val="clear" w:color="auto" w:fill="FFFFFF"/>
                              <w:tcMar>
                                <w:top w:w="135" w:type="dxa"/>
                                <w:left w:w="270" w:type="dxa"/>
                                <w:bottom w:w="135" w:type="dxa"/>
                                <w:right w:w="270" w:type="dxa"/>
                              </w:tcMar>
                              <w:hideMark/>
                            </w:tcPr>
                            <w:p w:rsidR="0047619E" w:rsidRPr="0047619E" w:rsidRDefault="0047619E">
                              <w:pPr>
                                <w:spacing w:line="360" w:lineRule="auto"/>
                                <w:rPr>
                                  <w:rFonts w:ascii="Helvetica" w:eastAsia="Times New Roman" w:hAnsi="Helvetica" w:cs="Helvetica"/>
                                  <w:color w:val="F2F2F2"/>
                                  <w:sz w:val="21"/>
                                  <w:szCs w:val="21"/>
                                  <w:lang w:val="en-US"/>
                                </w:rPr>
                              </w:pPr>
                              <w:r w:rsidRPr="0047619E">
                                <w:rPr>
                                  <w:rStyle w:val="Zwaar"/>
                                  <w:rFonts w:ascii="Helvetica" w:eastAsia="Times New Roman" w:hAnsi="Helvetica" w:cs="Helvetica"/>
                                  <w:color w:val="000000"/>
                                  <w:sz w:val="21"/>
                                  <w:szCs w:val="21"/>
                                  <w:lang w:val="en-US"/>
                                </w:rPr>
                                <w:t>Workshop &amp; new LC's by House of Learning</w:t>
                              </w:r>
                              <w:r w:rsidRPr="0047619E">
                                <w:rPr>
                                  <w:rFonts w:ascii="Helvetica" w:eastAsia="Times New Roman" w:hAnsi="Helvetica" w:cs="Helvetica"/>
                                  <w:color w:val="F2F2F2"/>
                                  <w:sz w:val="21"/>
                                  <w:szCs w:val="21"/>
                                  <w:lang w:val="en-US"/>
                                </w:rPr>
                                <w:br/>
                              </w:r>
                              <w:r w:rsidRPr="0047619E">
                                <w:rPr>
                                  <w:rFonts w:ascii="Helvetica" w:eastAsia="Times New Roman" w:hAnsi="Helvetica" w:cs="Helvetica"/>
                                  <w:color w:val="000000"/>
                                  <w:sz w:val="21"/>
                                  <w:szCs w:val="21"/>
                                  <w:shd w:val="clear" w:color="auto" w:fill="FFFFFF"/>
                                  <w:lang w:val="en-US"/>
                                </w:rPr>
                                <w:t>On the 23rd of October House of Learning hosted an entrepreneurial workshop with a total of 12 participants. For this edition guest speaker Inge Geerdens, CEO of CVWarehouse was invited to share her experience as a successful business owner. The interactive workshop enabled participants to get their questions answered by Inge, who was able to give many applied examples and practical tips to keep in mind when starting one’s own business. Part of the workshop was a network meeting which allowed participants to meet entrepreneurs with different backgrounds.</w:t>
                              </w:r>
                            </w:p>
                            <w:p w:rsidR="0047619E" w:rsidRPr="0047619E" w:rsidRDefault="0047619E">
                              <w:pPr>
                                <w:spacing w:line="360" w:lineRule="auto"/>
                                <w:rPr>
                                  <w:rFonts w:ascii="Helvetica" w:eastAsia="Times New Roman" w:hAnsi="Helvetica" w:cs="Helvetica"/>
                                  <w:color w:val="F2F2F2"/>
                                  <w:sz w:val="21"/>
                                  <w:szCs w:val="21"/>
                                  <w:lang w:val="en-US"/>
                                </w:rPr>
                              </w:pPr>
                              <w:r w:rsidRPr="0047619E">
                                <w:rPr>
                                  <w:rFonts w:ascii="Helvetica" w:eastAsia="Times New Roman" w:hAnsi="Helvetica" w:cs="Helvetica"/>
                                  <w:color w:val="000000"/>
                                  <w:sz w:val="21"/>
                                  <w:szCs w:val="21"/>
                                  <w:shd w:val="clear" w:color="auto" w:fill="FFFFFF"/>
                                  <w:lang w:val="en-US"/>
                                </w:rPr>
                                <w:t>What is also worth mentioning is that House of Learning recently started 3 new LC's on top of the 4 LC's they were already running, making their total amount of active LC's a whopping 7!</w:t>
                              </w:r>
                            </w:p>
                          </w:tc>
                        </w:tr>
                      </w:tbl>
                      <w:p w:rsidR="0047619E" w:rsidRPr="0047619E" w:rsidRDefault="0047619E">
                        <w:pPr>
                          <w:rPr>
                            <w:rFonts w:eastAsia="Times New Roman"/>
                            <w:sz w:val="20"/>
                            <w:szCs w:val="20"/>
                            <w:lang w:val="en-US"/>
                          </w:rPr>
                        </w:pPr>
                      </w:p>
                    </w:tc>
                  </w:tr>
                </w:tbl>
                <w:p w:rsidR="0047619E" w:rsidRPr="0047619E" w:rsidRDefault="0047619E">
                  <w:pPr>
                    <w:rPr>
                      <w:rFonts w:eastAsia="Times New Roman"/>
                      <w:vanish/>
                      <w:lang w:val="en-US"/>
                    </w:rPr>
                  </w:pPr>
                </w:p>
                <w:tbl>
                  <w:tblPr>
                    <w:tblW w:w="5000" w:type="pct"/>
                    <w:tblCellMar>
                      <w:left w:w="0" w:type="dxa"/>
                      <w:right w:w="0" w:type="dxa"/>
                    </w:tblCellMar>
                    <w:tblLook w:val="04A0" w:firstRow="1" w:lastRow="0" w:firstColumn="1" w:lastColumn="0" w:noHBand="0" w:noVBand="1"/>
                  </w:tblPr>
                  <w:tblGrid>
                    <w:gridCol w:w="9008"/>
                  </w:tblGrid>
                  <w:tr w:rsidR="0047619E" w:rsidRPr="0047619E">
                    <w:tc>
                      <w:tcPr>
                        <w:tcW w:w="0" w:type="auto"/>
                        <w:tcMar>
                          <w:top w:w="270" w:type="dxa"/>
                          <w:left w:w="270" w:type="dxa"/>
                          <w:bottom w:w="270" w:type="dxa"/>
                          <w:right w:w="270" w:type="dxa"/>
                        </w:tcMar>
                        <w:vAlign w:val="center"/>
                        <w:hideMark/>
                      </w:tcPr>
                      <w:tbl>
                        <w:tblPr>
                          <w:tblW w:w="5000" w:type="pct"/>
                          <w:tblBorders>
                            <w:top w:val="single" w:sz="12" w:space="0" w:color="2A1F1F"/>
                          </w:tblBorders>
                          <w:tblCellMar>
                            <w:left w:w="0" w:type="dxa"/>
                            <w:right w:w="0" w:type="dxa"/>
                          </w:tblCellMar>
                          <w:tblLook w:val="04A0" w:firstRow="1" w:lastRow="0" w:firstColumn="1" w:lastColumn="0" w:noHBand="0" w:noVBand="1"/>
                        </w:tblPr>
                        <w:tblGrid>
                          <w:gridCol w:w="8468"/>
                        </w:tblGrid>
                        <w:tr w:rsidR="0047619E" w:rsidRPr="0047619E">
                          <w:tc>
                            <w:tcPr>
                              <w:tcW w:w="0" w:type="auto"/>
                              <w:tcBorders>
                                <w:top w:val="single" w:sz="12" w:space="0" w:color="2A1F1F"/>
                                <w:left w:val="nil"/>
                                <w:bottom w:val="nil"/>
                                <w:right w:val="nil"/>
                              </w:tcBorders>
                              <w:vAlign w:val="center"/>
                              <w:hideMark/>
                            </w:tcPr>
                            <w:p w:rsidR="0047619E" w:rsidRPr="0047619E" w:rsidRDefault="0047619E">
                              <w:pPr>
                                <w:rPr>
                                  <w:rFonts w:eastAsia="Times New Roman"/>
                                  <w:sz w:val="20"/>
                                  <w:szCs w:val="20"/>
                                  <w:lang w:val="en-US"/>
                                </w:rPr>
                              </w:pPr>
                            </w:p>
                          </w:tc>
                        </w:tr>
                      </w:tbl>
                      <w:p w:rsidR="0047619E" w:rsidRPr="0047619E" w:rsidRDefault="0047619E">
                        <w:pPr>
                          <w:rPr>
                            <w:rFonts w:eastAsia="Times New Roman"/>
                            <w:sz w:val="20"/>
                            <w:szCs w:val="20"/>
                            <w:lang w:val="en-US"/>
                          </w:rPr>
                        </w:pPr>
                      </w:p>
                    </w:tc>
                  </w:tr>
                </w:tbl>
                <w:p w:rsidR="0047619E" w:rsidRDefault="0047619E">
                  <w:pPr>
                    <w:rPr>
                      <w:rFonts w:eastAsia="Times New Roman"/>
                      <w:vanish/>
                    </w:rPr>
                  </w:pPr>
                </w:p>
                <w:tbl>
                  <w:tblPr>
                    <w:tblW w:w="5000" w:type="pct"/>
                    <w:tblCellMar>
                      <w:left w:w="0" w:type="dxa"/>
                      <w:right w:w="0" w:type="dxa"/>
                    </w:tblCellMar>
                    <w:tblLook w:val="04A0" w:firstRow="1" w:lastRow="0" w:firstColumn="1" w:lastColumn="0" w:noHBand="0" w:noVBand="1"/>
                  </w:tblPr>
                  <w:tblGrid>
                    <w:gridCol w:w="9008"/>
                  </w:tblGrid>
                  <w:tr w:rsidR="0047619E" w:rsidRPr="0047619E">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8"/>
                        </w:tblGrid>
                        <w:tr w:rsidR="0047619E" w:rsidRPr="0047619E">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8"/>
                              </w:tblGrid>
                              <w:tr w:rsidR="0047619E" w:rsidRPr="0047619E">
                                <w:tc>
                                  <w:tcPr>
                                    <w:tcW w:w="0" w:type="auto"/>
                                    <w:tcMar>
                                      <w:top w:w="0" w:type="dxa"/>
                                      <w:left w:w="270" w:type="dxa"/>
                                      <w:bottom w:w="135" w:type="dxa"/>
                                      <w:right w:w="270" w:type="dxa"/>
                                    </w:tcMar>
                                    <w:hideMark/>
                                  </w:tcPr>
                                  <w:p w:rsidR="0047619E" w:rsidRPr="0047619E" w:rsidRDefault="0047619E">
                                    <w:pPr>
                                      <w:spacing w:line="360" w:lineRule="auto"/>
                                      <w:rPr>
                                        <w:rFonts w:ascii="Helvetica" w:eastAsia="Times New Roman" w:hAnsi="Helvetica" w:cs="Helvetica"/>
                                        <w:color w:val="202020"/>
                                        <w:lang w:val="en-US"/>
                                      </w:rPr>
                                    </w:pPr>
                                    <w:r w:rsidRPr="0047619E">
                                      <w:rPr>
                                        <w:rStyle w:val="Zwaar"/>
                                        <w:rFonts w:ascii="Helvetica" w:eastAsia="Times New Roman" w:hAnsi="Helvetica" w:cs="Helvetica"/>
                                        <w:color w:val="202020"/>
                                        <w:sz w:val="23"/>
                                        <w:szCs w:val="23"/>
                                        <w:lang w:val="en-US"/>
                                      </w:rPr>
                                      <w:t>Water Sport Event by Medway Plus</w:t>
                                    </w:r>
                                    <w:r w:rsidRPr="0047619E">
                                      <w:rPr>
                                        <w:rFonts w:ascii="Helvetica" w:eastAsia="Times New Roman" w:hAnsi="Helvetica" w:cs="Helvetica"/>
                                        <w:color w:val="202020"/>
                                        <w:lang w:val="en-US"/>
                                      </w:rPr>
                                      <w:t xml:space="preserve"> </w:t>
                                    </w:r>
                                  </w:p>
                                </w:tc>
                              </w:tr>
                            </w:tbl>
                            <w:p w:rsidR="0047619E" w:rsidRPr="0047619E" w:rsidRDefault="0047619E">
                              <w:pPr>
                                <w:rPr>
                                  <w:rFonts w:eastAsia="Times New Roman"/>
                                  <w:sz w:val="20"/>
                                  <w:szCs w:val="20"/>
                                  <w:lang w:val="en-US"/>
                                </w:rPr>
                              </w:pPr>
                            </w:p>
                          </w:tc>
                        </w:tr>
                      </w:tbl>
                      <w:p w:rsidR="0047619E" w:rsidRPr="0047619E" w:rsidRDefault="0047619E">
                        <w:pPr>
                          <w:rPr>
                            <w:rFonts w:eastAsia="Times New Roman"/>
                            <w:sz w:val="20"/>
                            <w:szCs w:val="20"/>
                            <w:lang w:val="en-US"/>
                          </w:rPr>
                        </w:pPr>
                      </w:p>
                    </w:tc>
                  </w:tr>
                </w:tbl>
                <w:p w:rsidR="0047619E" w:rsidRDefault="0047619E">
                  <w:pPr>
                    <w:rPr>
                      <w:rFonts w:eastAsia="Times New Roman"/>
                      <w:vanish/>
                    </w:rPr>
                  </w:pPr>
                </w:p>
                <w:tbl>
                  <w:tblPr>
                    <w:tblW w:w="5000" w:type="pct"/>
                    <w:tblCellMar>
                      <w:left w:w="0" w:type="dxa"/>
                      <w:right w:w="0" w:type="dxa"/>
                    </w:tblCellMar>
                    <w:tblLook w:val="04A0" w:firstRow="1" w:lastRow="0" w:firstColumn="1" w:lastColumn="0" w:noHBand="0" w:noVBand="1"/>
                  </w:tblPr>
                  <w:tblGrid>
                    <w:gridCol w:w="9008"/>
                  </w:tblGrid>
                  <w:tr w:rsidR="0047619E">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103"/>
                        </w:tblGrid>
                        <w:tr w:rsidR="0047619E">
                          <w:tc>
                            <w:tcPr>
                              <w:tcW w:w="0" w:type="auto"/>
                              <w:tcMar>
                                <w:top w:w="0" w:type="dxa"/>
                                <w:left w:w="135" w:type="dxa"/>
                                <w:bottom w:w="0" w:type="dxa"/>
                                <w:right w:w="0" w:type="dxa"/>
                              </w:tcMar>
                              <w:hideMark/>
                            </w:tcPr>
                            <w:p w:rsidR="0047619E" w:rsidRDefault="0047619E">
                              <w:pPr>
                                <w:rPr>
                                  <w:rFonts w:eastAsia="Times New Roman"/>
                                </w:rPr>
                              </w:pPr>
                              <w:r>
                                <w:rPr>
                                  <w:rFonts w:eastAsia="Times New Roman"/>
                                  <w:noProof/>
                                </w:rPr>
                                <w:lastRenderedPageBreak/>
                                <w:drawing>
                                  <wp:inline distT="0" distB="0" distL="0" distR="0">
                                    <wp:extent cx="2519680" cy="2519680"/>
                                    <wp:effectExtent l="0" t="0" r="0" b="0"/>
                                    <wp:docPr id="8" name="Afbeelding 8" descr="https://gallery.mailchimp.com/a27783d4befd673d7e6d8dc15/images/1a432288-d21d-4402-8aa7-d1c2cb175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a27783d4befd673d7e6d8dc15/images/1a432288-d21d-4402-8aa7-d1c2cb17534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9680" cy="251968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103"/>
                        </w:tblGrid>
                        <w:tr w:rsidR="0047619E">
                          <w:tc>
                            <w:tcPr>
                              <w:tcW w:w="0" w:type="auto"/>
                              <w:tcMar>
                                <w:top w:w="0" w:type="dxa"/>
                                <w:left w:w="0" w:type="dxa"/>
                                <w:bottom w:w="0" w:type="dxa"/>
                                <w:right w:w="135" w:type="dxa"/>
                              </w:tcMar>
                              <w:hideMark/>
                            </w:tcPr>
                            <w:p w:rsidR="0047619E" w:rsidRDefault="0047619E">
                              <w:pPr>
                                <w:rPr>
                                  <w:rFonts w:eastAsia="Times New Roman"/>
                                </w:rPr>
                              </w:pPr>
                              <w:r>
                                <w:rPr>
                                  <w:rFonts w:eastAsia="Times New Roman"/>
                                  <w:noProof/>
                                </w:rPr>
                                <w:drawing>
                                  <wp:inline distT="0" distB="0" distL="0" distR="0">
                                    <wp:extent cx="2519680" cy="2519680"/>
                                    <wp:effectExtent l="0" t="0" r="0" b="0"/>
                                    <wp:docPr id="7" name="Afbeelding 7" descr="https://gallery.mailchimp.com/a27783d4befd673d7e6d8dc15/images/57c52ee9-7835-4560-8d8e-16f57328a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a27783d4befd673d7e6d8dc15/images/57c52ee9-7835-4560-8d8e-16f57328a39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9680" cy="2519680"/>
                                            </a:xfrm>
                                            <a:prstGeom prst="rect">
                                              <a:avLst/>
                                            </a:prstGeom>
                                            <a:noFill/>
                                            <a:ln>
                                              <a:noFill/>
                                            </a:ln>
                                          </pic:spPr>
                                        </pic:pic>
                                      </a:graphicData>
                                    </a:graphic>
                                  </wp:inline>
                                </w:drawing>
                              </w:r>
                            </w:p>
                          </w:tc>
                        </w:tr>
                      </w:tbl>
                      <w:p w:rsidR="0047619E" w:rsidRDefault="0047619E">
                        <w:pPr>
                          <w:rPr>
                            <w:rFonts w:eastAsia="Times New Roman"/>
                            <w:sz w:val="20"/>
                            <w:szCs w:val="20"/>
                          </w:rPr>
                        </w:pPr>
                      </w:p>
                    </w:tc>
                  </w:tr>
                </w:tbl>
                <w:p w:rsidR="0047619E" w:rsidRDefault="0047619E">
                  <w:pPr>
                    <w:rPr>
                      <w:rFonts w:eastAsia="Times New Roman"/>
                      <w:vanish/>
                    </w:rPr>
                  </w:pPr>
                </w:p>
                <w:tbl>
                  <w:tblPr>
                    <w:tblW w:w="5000" w:type="pct"/>
                    <w:tblCellMar>
                      <w:left w:w="0" w:type="dxa"/>
                      <w:right w:w="0" w:type="dxa"/>
                    </w:tblCellMar>
                    <w:tblLook w:val="04A0" w:firstRow="1" w:lastRow="0" w:firstColumn="1" w:lastColumn="0" w:noHBand="0" w:noVBand="1"/>
                  </w:tblPr>
                  <w:tblGrid>
                    <w:gridCol w:w="9008"/>
                  </w:tblGrid>
                  <w:tr w:rsidR="0047619E" w:rsidRPr="0047619E">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8"/>
                        </w:tblGrid>
                        <w:tr w:rsidR="0047619E" w:rsidRPr="0047619E">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8"/>
                              </w:tblGrid>
                              <w:tr w:rsidR="0047619E" w:rsidRPr="0047619E">
                                <w:tc>
                                  <w:tcPr>
                                    <w:tcW w:w="0" w:type="auto"/>
                                    <w:tcMar>
                                      <w:top w:w="0" w:type="dxa"/>
                                      <w:left w:w="270" w:type="dxa"/>
                                      <w:bottom w:w="135" w:type="dxa"/>
                                      <w:right w:w="270" w:type="dxa"/>
                                    </w:tcMar>
                                    <w:hideMark/>
                                  </w:tcPr>
                                  <w:p w:rsidR="0047619E" w:rsidRPr="0047619E" w:rsidRDefault="0047619E">
                                    <w:pPr>
                                      <w:spacing w:line="360" w:lineRule="auto"/>
                                      <w:rPr>
                                        <w:rFonts w:ascii="Helvetica" w:eastAsia="Times New Roman" w:hAnsi="Helvetica" w:cs="Helvetica"/>
                                        <w:color w:val="202020"/>
                                        <w:lang w:val="en-US"/>
                                      </w:rPr>
                                    </w:pPr>
                                    <w:r w:rsidRPr="0047619E">
                                      <w:rPr>
                                        <w:rFonts w:ascii="Helvetica" w:eastAsia="Times New Roman" w:hAnsi="Helvetica" w:cs="Helvetica"/>
                                        <w:color w:val="202020"/>
                                        <w:sz w:val="21"/>
                                        <w:szCs w:val="21"/>
                                        <w:lang w:val="en-US"/>
                                      </w:rPr>
                                      <w:t>On October 16th Medway plus hosted a water sport event for 7 Refugees who attend Mid-Kent College and its Learning Communities. From previous Learning Communities, student participants have highlighted the need to be part of social activities that potentially would increase capacity for them to engage with others. This proved to be very successful and allowed Medway Plus to gain an insight into the lives of refugee students here in the UK. Wednesday water sport activity was no different.</w:t>
                                    </w:r>
                                    <w:r w:rsidRPr="0047619E">
                                      <w:rPr>
                                        <w:rFonts w:ascii="Helvetica" w:eastAsia="Times New Roman" w:hAnsi="Helvetica" w:cs="Helvetica"/>
                                        <w:color w:val="202020"/>
                                        <w:sz w:val="21"/>
                                        <w:szCs w:val="21"/>
                                        <w:lang w:val="en-US"/>
                                      </w:rPr>
                                      <w:br/>
                                      <w:t>In total 7 young students from Iraq and other Middle Eastern countries fully embraced the activities with much enthusiasm and laughter. The activity had provided a much needed outlet for them.  They became very confident and competent within minutes and all handled the boats extremely well. Once the activities were finished we engaged with the students about the SIREE project in greater detail, and how this could possibly benefit them and others in the future. The students gave some really positive responses and have agreed to work with us further on all aspects of the SIREE project, including a meeting to engage on the development of a workshop for entrepreneurs.</w:t>
                                    </w:r>
                                    <w:r w:rsidRPr="0047619E">
                                      <w:rPr>
                                        <w:rFonts w:ascii="Helvetica" w:eastAsia="Times New Roman" w:hAnsi="Helvetica" w:cs="Helvetica"/>
                                        <w:color w:val="202020"/>
                                        <w:lang w:val="en-US"/>
                                      </w:rPr>
                                      <w:t xml:space="preserve"> </w:t>
                                    </w:r>
                                  </w:p>
                                </w:tc>
                              </w:tr>
                            </w:tbl>
                            <w:p w:rsidR="0047619E" w:rsidRPr="0047619E" w:rsidRDefault="0047619E">
                              <w:pPr>
                                <w:rPr>
                                  <w:rFonts w:eastAsia="Times New Roman"/>
                                  <w:sz w:val="20"/>
                                  <w:szCs w:val="20"/>
                                  <w:lang w:val="en-US"/>
                                </w:rPr>
                              </w:pPr>
                            </w:p>
                          </w:tc>
                        </w:tr>
                      </w:tbl>
                      <w:p w:rsidR="0047619E" w:rsidRPr="0047619E" w:rsidRDefault="0047619E">
                        <w:pPr>
                          <w:rPr>
                            <w:rFonts w:eastAsia="Times New Roman"/>
                            <w:sz w:val="20"/>
                            <w:szCs w:val="20"/>
                            <w:lang w:val="en-US"/>
                          </w:rPr>
                        </w:pPr>
                      </w:p>
                    </w:tc>
                  </w:tr>
                </w:tbl>
                <w:p w:rsidR="0047619E" w:rsidRPr="0047619E" w:rsidRDefault="0047619E">
                  <w:pPr>
                    <w:rPr>
                      <w:rFonts w:eastAsia="Times New Roman"/>
                      <w:vanish/>
                      <w:lang w:val="en-US"/>
                    </w:rPr>
                  </w:pPr>
                </w:p>
                <w:tbl>
                  <w:tblPr>
                    <w:tblW w:w="5000" w:type="pct"/>
                    <w:tblCellMar>
                      <w:left w:w="0" w:type="dxa"/>
                      <w:right w:w="0" w:type="dxa"/>
                    </w:tblCellMar>
                    <w:tblLook w:val="04A0" w:firstRow="1" w:lastRow="0" w:firstColumn="1" w:lastColumn="0" w:noHBand="0" w:noVBand="1"/>
                  </w:tblPr>
                  <w:tblGrid>
                    <w:gridCol w:w="9008"/>
                  </w:tblGrid>
                  <w:tr w:rsidR="0047619E" w:rsidRPr="0047619E">
                    <w:tc>
                      <w:tcPr>
                        <w:tcW w:w="0" w:type="auto"/>
                        <w:tcMar>
                          <w:top w:w="270" w:type="dxa"/>
                          <w:left w:w="270" w:type="dxa"/>
                          <w:bottom w:w="270" w:type="dxa"/>
                          <w:right w:w="270" w:type="dxa"/>
                        </w:tcMar>
                        <w:vAlign w:val="center"/>
                        <w:hideMark/>
                      </w:tcPr>
                      <w:tbl>
                        <w:tblPr>
                          <w:tblW w:w="5000" w:type="pct"/>
                          <w:tblBorders>
                            <w:top w:val="single" w:sz="12" w:space="0" w:color="2A1F1F"/>
                          </w:tblBorders>
                          <w:tblCellMar>
                            <w:left w:w="0" w:type="dxa"/>
                            <w:right w:w="0" w:type="dxa"/>
                          </w:tblCellMar>
                          <w:tblLook w:val="04A0" w:firstRow="1" w:lastRow="0" w:firstColumn="1" w:lastColumn="0" w:noHBand="0" w:noVBand="1"/>
                        </w:tblPr>
                        <w:tblGrid>
                          <w:gridCol w:w="8468"/>
                        </w:tblGrid>
                        <w:tr w:rsidR="0047619E" w:rsidRPr="0047619E">
                          <w:tc>
                            <w:tcPr>
                              <w:tcW w:w="0" w:type="auto"/>
                              <w:tcBorders>
                                <w:top w:val="single" w:sz="12" w:space="0" w:color="2A1F1F"/>
                                <w:left w:val="nil"/>
                                <w:bottom w:val="nil"/>
                                <w:right w:val="nil"/>
                              </w:tcBorders>
                              <w:vAlign w:val="center"/>
                              <w:hideMark/>
                            </w:tcPr>
                            <w:p w:rsidR="0047619E" w:rsidRPr="0047619E" w:rsidRDefault="0047619E">
                              <w:pPr>
                                <w:rPr>
                                  <w:rFonts w:eastAsia="Times New Roman"/>
                                  <w:sz w:val="20"/>
                                  <w:szCs w:val="20"/>
                                  <w:lang w:val="en-US"/>
                                </w:rPr>
                              </w:pPr>
                            </w:p>
                          </w:tc>
                        </w:tr>
                      </w:tbl>
                      <w:p w:rsidR="0047619E" w:rsidRPr="0047619E" w:rsidRDefault="0047619E">
                        <w:pPr>
                          <w:rPr>
                            <w:rFonts w:eastAsia="Times New Roman"/>
                            <w:sz w:val="20"/>
                            <w:szCs w:val="20"/>
                            <w:lang w:val="en-US"/>
                          </w:rPr>
                        </w:pPr>
                      </w:p>
                    </w:tc>
                  </w:tr>
                </w:tbl>
                <w:p w:rsidR="0047619E" w:rsidRDefault="0047619E">
                  <w:pPr>
                    <w:rPr>
                      <w:rFonts w:eastAsia="Times New Roman"/>
                      <w:vanish/>
                    </w:rPr>
                  </w:pPr>
                </w:p>
                <w:tbl>
                  <w:tblPr>
                    <w:tblW w:w="5000" w:type="pct"/>
                    <w:tblCellMar>
                      <w:left w:w="0" w:type="dxa"/>
                      <w:right w:w="0" w:type="dxa"/>
                    </w:tblCellMar>
                    <w:tblLook w:val="04A0" w:firstRow="1" w:lastRow="0" w:firstColumn="1" w:lastColumn="0" w:noHBand="0" w:noVBand="1"/>
                  </w:tblPr>
                  <w:tblGrid>
                    <w:gridCol w:w="9008"/>
                  </w:tblGrid>
                  <w:tr w:rsidR="0047619E">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8"/>
                        </w:tblGrid>
                        <w:tr w:rsidR="0047619E">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8"/>
                              </w:tblGrid>
                              <w:tr w:rsidR="0047619E">
                                <w:tc>
                                  <w:tcPr>
                                    <w:tcW w:w="0" w:type="auto"/>
                                    <w:tcMar>
                                      <w:top w:w="0" w:type="dxa"/>
                                      <w:left w:w="270" w:type="dxa"/>
                                      <w:bottom w:w="135" w:type="dxa"/>
                                      <w:right w:w="270" w:type="dxa"/>
                                    </w:tcMar>
                                    <w:hideMark/>
                                  </w:tcPr>
                                  <w:p w:rsidR="0047619E" w:rsidRDefault="0047619E">
                                    <w:pPr>
                                      <w:pStyle w:val="Kop1"/>
                                      <w:jc w:val="center"/>
                                      <w:rPr>
                                        <w:rFonts w:eastAsia="Times New Roman"/>
                                      </w:rPr>
                                    </w:pPr>
                                    <w:r>
                                      <w:rPr>
                                        <w:rStyle w:val="Zwaar"/>
                                        <w:rFonts w:eastAsia="Times New Roman"/>
                                        <w:b/>
                                        <w:bCs/>
                                      </w:rPr>
                                      <w:t>Global News Releases</w:t>
                                    </w:r>
                                  </w:p>
                                </w:tc>
                              </w:tr>
                            </w:tbl>
                            <w:p w:rsidR="0047619E" w:rsidRDefault="0047619E">
                              <w:pPr>
                                <w:rPr>
                                  <w:rFonts w:eastAsia="Times New Roman"/>
                                  <w:sz w:val="20"/>
                                  <w:szCs w:val="20"/>
                                </w:rPr>
                              </w:pPr>
                            </w:p>
                          </w:tc>
                        </w:tr>
                      </w:tbl>
                      <w:p w:rsidR="0047619E" w:rsidRDefault="0047619E">
                        <w:pPr>
                          <w:rPr>
                            <w:rFonts w:eastAsia="Times New Roman"/>
                            <w:sz w:val="20"/>
                            <w:szCs w:val="20"/>
                          </w:rPr>
                        </w:pPr>
                      </w:p>
                    </w:tc>
                  </w:tr>
                </w:tbl>
                <w:p w:rsidR="0047619E" w:rsidRDefault="0047619E">
                  <w:pPr>
                    <w:rPr>
                      <w:rFonts w:eastAsia="Times New Roman"/>
                      <w:vanish/>
                    </w:rPr>
                  </w:pPr>
                </w:p>
                <w:tbl>
                  <w:tblPr>
                    <w:tblW w:w="5000" w:type="pct"/>
                    <w:tblCellMar>
                      <w:left w:w="0" w:type="dxa"/>
                      <w:right w:w="0" w:type="dxa"/>
                    </w:tblCellMar>
                    <w:tblLook w:val="04A0" w:firstRow="1" w:lastRow="0" w:firstColumn="1" w:lastColumn="0" w:noHBand="0" w:noVBand="1"/>
                  </w:tblPr>
                  <w:tblGrid>
                    <w:gridCol w:w="9008"/>
                  </w:tblGrid>
                  <w:tr w:rsidR="0047619E">
                    <w:tc>
                      <w:tcPr>
                        <w:tcW w:w="0" w:type="auto"/>
                        <w:tcMar>
                          <w:top w:w="270" w:type="dxa"/>
                          <w:left w:w="270" w:type="dxa"/>
                          <w:bottom w:w="270" w:type="dxa"/>
                          <w:right w:w="270" w:type="dxa"/>
                        </w:tcMar>
                        <w:vAlign w:val="center"/>
                        <w:hideMark/>
                      </w:tcPr>
                      <w:tbl>
                        <w:tblPr>
                          <w:tblW w:w="5000" w:type="pct"/>
                          <w:tblBorders>
                            <w:top w:val="single" w:sz="12" w:space="0" w:color="2A1F1F"/>
                          </w:tblBorders>
                          <w:tblCellMar>
                            <w:left w:w="0" w:type="dxa"/>
                            <w:right w:w="0" w:type="dxa"/>
                          </w:tblCellMar>
                          <w:tblLook w:val="04A0" w:firstRow="1" w:lastRow="0" w:firstColumn="1" w:lastColumn="0" w:noHBand="0" w:noVBand="1"/>
                        </w:tblPr>
                        <w:tblGrid>
                          <w:gridCol w:w="8468"/>
                        </w:tblGrid>
                        <w:tr w:rsidR="0047619E">
                          <w:tc>
                            <w:tcPr>
                              <w:tcW w:w="0" w:type="auto"/>
                              <w:tcBorders>
                                <w:top w:val="single" w:sz="12" w:space="0" w:color="2A1F1F"/>
                                <w:left w:val="nil"/>
                                <w:bottom w:val="nil"/>
                                <w:right w:val="nil"/>
                              </w:tcBorders>
                              <w:vAlign w:val="center"/>
                              <w:hideMark/>
                            </w:tcPr>
                            <w:p w:rsidR="0047619E" w:rsidRDefault="0047619E">
                              <w:pPr>
                                <w:rPr>
                                  <w:rFonts w:eastAsia="Times New Roman"/>
                                  <w:sz w:val="20"/>
                                  <w:szCs w:val="20"/>
                                </w:rPr>
                              </w:pPr>
                            </w:p>
                          </w:tc>
                        </w:tr>
                      </w:tbl>
                      <w:p w:rsidR="0047619E" w:rsidRDefault="0047619E">
                        <w:pPr>
                          <w:rPr>
                            <w:rFonts w:eastAsia="Times New Roman"/>
                            <w:sz w:val="20"/>
                            <w:szCs w:val="20"/>
                          </w:rPr>
                        </w:pPr>
                      </w:p>
                    </w:tc>
                  </w:tr>
                </w:tbl>
                <w:p w:rsidR="0047619E" w:rsidRDefault="0047619E">
                  <w:pPr>
                    <w:rPr>
                      <w:rFonts w:eastAsia="Times New Roman"/>
                      <w:sz w:val="20"/>
                      <w:szCs w:val="20"/>
                    </w:rPr>
                  </w:pPr>
                </w:p>
              </w:tc>
            </w:tr>
            <w:tr w:rsidR="0047619E">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4500"/>
                    <w:gridCol w:w="4508"/>
                  </w:tblGrid>
                  <w:tr w:rsidR="0047619E">
                    <w:trPr>
                      <w:jc w:val="center"/>
                    </w:trPr>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47619E" w:rsidRPr="0047619E">
                          <w:tc>
                            <w:tcPr>
                              <w:tcW w:w="0" w:type="auto"/>
                              <w:hideMark/>
                            </w:tcPr>
                            <w:tbl>
                              <w:tblPr>
                                <w:tblW w:w="5000" w:type="pct"/>
                                <w:tblCellMar>
                                  <w:left w:w="0" w:type="dxa"/>
                                  <w:right w:w="0" w:type="dxa"/>
                                </w:tblCellMar>
                                <w:tblLook w:val="04A0" w:firstRow="1" w:lastRow="0" w:firstColumn="1" w:lastColumn="0" w:noHBand="0" w:noVBand="1"/>
                              </w:tblPr>
                              <w:tblGrid>
                                <w:gridCol w:w="4500"/>
                              </w:tblGrid>
                              <w:tr w:rsidR="0047619E" w:rsidRPr="0047619E">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00"/>
                                    </w:tblGrid>
                                    <w:tr w:rsidR="0047619E" w:rsidRPr="0047619E">
                                      <w:tc>
                                        <w:tcPr>
                                          <w:tcW w:w="45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4500"/>
                                          </w:tblGrid>
                                          <w:tr w:rsidR="0047619E" w:rsidRPr="0047619E">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3960"/>
                                                </w:tblGrid>
                                                <w:tr w:rsidR="0047619E" w:rsidRPr="0047619E">
                                                  <w:tc>
                                                    <w:tcPr>
                                                      <w:tcW w:w="0" w:type="auto"/>
                                                      <w:vAlign w:val="center"/>
                                                      <w:hideMark/>
                                                    </w:tcPr>
                                                    <w:p w:rsidR="0047619E" w:rsidRPr="0047619E" w:rsidRDefault="0047619E">
                                                      <w:pPr>
                                                        <w:rPr>
                                                          <w:rFonts w:eastAsia="Times New Roman"/>
                                                          <w:lang w:val="en-US"/>
                                                        </w:rPr>
                                                      </w:pPr>
                                                      <w:r w:rsidRPr="0047619E">
                                                        <w:rPr>
                                                          <w:rStyle w:val="Zwaar"/>
                                                          <w:rFonts w:eastAsia="Times New Roman"/>
                                                          <w:lang w:val="en-US"/>
                                                        </w:rPr>
                                                        <w:lastRenderedPageBreak/>
                                                        <w:t>UNHCR reports that the EU sees spike in arrivals of Afghan asylum-seekers.</w:t>
                                                      </w:r>
                                                      <w:r w:rsidRPr="0047619E">
                                                        <w:rPr>
                                                          <w:rFonts w:eastAsia="Times New Roman"/>
                                                          <w:lang w:val="en-US"/>
                                                        </w:rPr>
                                                        <w:t xml:space="preserve"> Reuters reports that so far this year, Afghans have made up the </w:t>
                                                      </w:r>
                                                      <w:hyperlink r:id="rId13" w:history="1">
                                                        <w:r w:rsidRPr="0047619E">
                                                          <w:rPr>
                                                            <w:rStyle w:val="Hyperlink"/>
                                                            <w:rFonts w:eastAsia="Times New Roman"/>
                                                            <w:color w:val="007C89"/>
                                                            <w:lang w:val="en-US"/>
                                                          </w:rPr>
                                                          <w:t>largest number of asylum-seekers</w:t>
                                                        </w:r>
                                                      </w:hyperlink>
                                                      <w:r w:rsidRPr="0047619E">
                                                        <w:rPr>
                                                          <w:rFonts w:eastAsia="Times New Roman"/>
                                                          <w:lang w:val="en-US"/>
                                                        </w:rPr>
                                                        <w:t xml:space="preserve"> arriving to the European Union, outnumbering Syrians. According to EU and Iranian officials, many of the new arrivals from Afghanistan were living in Iran before crossing through Turkey into Europe. Nearly </w:t>
                                                      </w:r>
                                                      <w:hyperlink r:id="rId14" w:history="1">
                                                        <w:r w:rsidRPr="0047619E">
                                                          <w:rPr>
                                                            <w:rStyle w:val="Hyperlink"/>
                                                            <w:rFonts w:eastAsia="Times New Roman"/>
                                                            <w:color w:val="007C89"/>
                                                            <w:lang w:val="en-US"/>
                                                          </w:rPr>
                                                          <w:t>14,000 Afghans</w:t>
                                                        </w:r>
                                                      </w:hyperlink>
                                                      <w:r w:rsidRPr="0047619E">
                                                        <w:rPr>
                                                          <w:rFonts w:eastAsia="Times New Roman"/>
                                                          <w:lang w:val="en-US"/>
                                                        </w:rPr>
                                                        <w:t xml:space="preserve"> arrived to Europe between January and September this year, according to UNHCR figures. Most have come via Greece where they now account for </w:t>
                                                      </w:r>
                                                      <w:hyperlink r:id="rId15" w:history="1">
                                                        <w:r w:rsidRPr="0047619E">
                                                          <w:rPr>
                                                            <w:rStyle w:val="Hyperlink"/>
                                                            <w:rFonts w:eastAsia="Times New Roman"/>
                                                            <w:color w:val="007C89"/>
                                                            <w:lang w:val="en-US"/>
                                                          </w:rPr>
                                                          <w:t>37 per cent</w:t>
                                                        </w:r>
                                                      </w:hyperlink>
                                                      <w:r w:rsidRPr="0047619E">
                                                        <w:rPr>
                                                          <w:rFonts w:eastAsia="Times New Roman"/>
                                                          <w:lang w:val="en-US"/>
                                                        </w:rPr>
                                                        <w:t xml:space="preserve"> of some 32,000 refugees and migrants residing on the islands.</w:t>
                                                      </w:r>
                                                    </w:p>
                                                  </w:tc>
                                                </w:tr>
                                              </w:tbl>
                                              <w:p w:rsidR="0047619E" w:rsidRPr="0047619E" w:rsidRDefault="0047619E">
                                                <w:pPr>
                                                  <w:rPr>
                                                    <w:rFonts w:eastAsia="Times New Roman"/>
                                                    <w:sz w:val="20"/>
                                                    <w:szCs w:val="20"/>
                                                    <w:lang w:val="en-US"/>
                                                  </w:rPr>
                                                </w:pPr>
                                              </w:p>
                                            </w:tc>
                                          </w:tr>
                                        </w:tbl>
                                        <w:p w:rsidR="0047619E" w:rsidRPr="0047619E" w:rsidRDefault="0047619E">
                                          <w:pPr>
                                            <w:rPr>
                                              <w:rFonts w:eastAsia="Times New Roman"/>
                                              <w:sz w:val="20"/>
                                              <w:szCs w:val="20"/>
                                              <w:lang w:val="en-US"/>
                                            </w:rPr>
                                          </w:pPr>
                                        </w:p>
                                      </w:tc>
                                    </w:tr>
                                  </w:tbl>
                                  <w:p w:rsidR="0047619E" w:rsidRPr="0047619E" w:rsidRDefault="0047619E">
                                    <w:pPr>
                                      <w:rPr>
                                        <w:rFonts w:eastAsia="Times New Roman"/>
                                        <w:sz w:val="20"/>
                                        <w:szCs w:val="20"/>
                                        <w:lang w:val="en-US"/>
                                      </w:rPr>
                                    </w:pPr>
                                  </w:p>
                                </w:tc>
                              </w:tr>
                            </w:tbl>
                            <w:p w:rsidR="0047619E" w:rsidRPr="0047619E" w:rsidRDefault="0047619E">
                              <w:pPr>
                                <w:rPr>
                                  <w:rFonts w:eastAsia="Times New Roman"/>
                                  <w:sz w:val="20"/>
                                  <w:szCs w:val="20"/>
                                  <w:lang w:val="en-US"/>
                                </w:rPr>
                              </w:pPr>
                            </w:p>
                          </w:tc>
                        </w:tr>
                      </w:tbl>
                      <w:p w:rsidR="0047619E" w:rsidRPr="0047619E" w:rsidRDefault="0047619E">
                        <w:pPr>
                          <w:rPr>
                            <w:rFonts w:eastAsia="Times New Roman"/>
                            <w:sz w:val="20"/>
                            <w:szCs w:val="20"/>
                            <w:lang w:val="en-US"/>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8"/>
                        </w:tblGrid>
                        <w:tr w:rsidR="0047619E">
                          <w:tc>
                            <w:tcPr>
                              <w:tcW w:w="0" w:type="auto"/>
                              <w:hideMark/>
                            </w:tcPr>
                            <w:tbl>
                              <w:tblPr>
                                <w:tblW w:w="5000" w:type="pct"/>
                                <w:tblCellMar>
                                  <w:left w:w="0" w:type="dxa"/>
                                  <w:right w:w="0" w:type="dxa"/>
                                </w:tblCellMar>
                                <w:tblLook w:val="04A0" w:firstRow="1" w:lastRow="0" w:firstColumn="1" w:lastColumn="0" w:noHBand="0" w:noVBand="1"/>
                              </w:tblPr>
                              <w:tblGrid>
                                <w:gridCol w:w="4508"/>
                              </w:tblGrid>
                              <w:tr w:rsidR="0047619E">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3968"/>
                                    </w:tblGrid>
                                    <w:tr w:rsidR="0047619E">
                                      <w:tc>
                                        <w:tcPr>
                                          <w:tcW w:w="0" w:type="auto"/>
                                          <w:shd w:val="clear" w:color="auto" w:fill="404040"/>
                                          <w:hideMark/>
                                        </w:tcPr>
                                        <w:p w:rsidR="0047619E" w:rsidRDefault="0047619E">
                                          <w:pPr>
                                            <w:rPr>
                                              <w:rFonts w:eastAsia="Times New Roman"/>
                                            </w:rPr>
                                          </w:pPr>
                                          <w:r>
                                            <w:rPr>
                                              <w:rFonts w:eastAsia="Times New Roman"/>
                                              <w:noProof/>
                                            </w:rPr>
                                            <w:drawing>
                                              <wp:inline distT="0" distB="0" distL="0" distR="0">
                                                <wp:extent cx="2519680" cy="2519680"/>
                                                <wp:effectExtent l="0" t="0" r="0" b="0"/>
                                                <wp:docPr id="6" name="Afbeelding 6" descr="https://gallery.mailchimp.com/a27783d4befd673d7e6d8dc15/images/cbfe5a9d-6845-4c02-bd02-3bfd5872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a27783d4befd673d7e6d8dc15/images/cbfe5a9d-6845-4c02-bd02-3bfd5872037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9680" cy="2519680"/>
                                                        </a:xfrm>
                                                        <a:prstGeom prst="rect">
                                                          <a:avLst/>
                                                        </a:prstGeom>
                                                        <a:noFill/>
                                                        <a:ln>
                                                          <a:noFill/>
                                                        </a:ln>
                                                      </pic:spPr>
                                                    </pic:pic>
                                                  </a:graphicData>
                                                </a:graphic>
                                              </wp:inline>
                                            </w:drawing>
                                          </w:r>
                                        </w:p>
                                      </w:tc>
                                    </w:tr>
                                    <w:tr w:rsidR="0047619E">
                                      <w:tc>
                                        <w:tcPr>
                                          <w:tcW w:w="3690" w:type="dxa"/>
                                          <w:shd w:val="clear" w:color="auto" w:fill="404040"/>
                                          <w:tcMar>
                                            <w:top w:w="135" w:type="dxa"/>
                                            <w:left w:w="270" w:type="dxa"/>
                                            <w:bottom w:w="135" w:type="dxa"/>
                                            <w:right w:w="270" w:type="dxa"/>
                                          </w:tcMar>
                                          <w:hideMark/>
                                        </w:tcPr>
                                        <w:p w:rsidR="0047619E" w:rsidRDefault="0047619E">
                                          <w:pPr>
                                            <w:spacing w:line="360" w:lineRule="auto"/>
                                            <w:jc w:val="center"/>
                                            <w:rPr>
                                              <w:rFonts w:ascii="Helvetica" w:eastAsia="Times New Roman" w:hAnsi="Helvetica" w:cs="Helvetica"/>
                                              <w:color w:val="F2F2F2"/>
                                              <w:sz w:val="21"/>
                                              <w:szCs w:val="21"/>
                                            </w:rPr>
                                          </w:pPr>
                                          <w:hyperlink r:id="rId17" w:tgtFrame="_blank" w:history="1">
                                            <w:r>
                                              <w:rPr>
                                                <w:rStyle w:val="Hyperlink"/>
                                                <w:rFonts w:ascii="Helvetica" w:eastAsia="Times New Roman" w:hAnsi="Helvetica" w:cs="Helvetica"/>
                                                <w:color w:val="007C89"/>
                                                <w:sz w:val="21"/>
                                                <w:szCs w:val="21"/>
                                              </w:rPr>
                                              <w:t>www.unhcr.org/</w:t>
                                            </w:r>
                                          </w:hyperlink>
                                          <w:r>
                                            <w:rPr>
                                              <w:rFonts w:ascii="Helvetica" w:eastAsia="Times New Roman" w:hAnsi="Helvetica" w:cs="Helvetica"/>
                                              <w:color w:val="F2F2F2"/>
                                              <w:sz w:val="21"/>
                                              <w:szCs w:val="21"/>
                                            </w:rPr>
                                            <w:t xml:space="preserve"> </w:t>
                                          </w:r>
                                        </w:p>
                                      </w:tc>
                                    </w:tr>
                                  </w:tbl>
                                  <w:p w:rsidR="0047619E" w:rsidRDefault="0047619E">
                                    <w:pPr>
                                      <w:rPr>
                                        <w:rFonts w:eastAsia="Times New Roman"/>
                                        <w:sz w:val="20"/>
                                        <w:szCs w:val="20"/>
                                      </w:rPr>
                                    </w:pPr>
                                  </w:p>
                                </w:tc>
                              </w:tr>
                            </w:tbl>
                            <w:p w:rsidR="0047619E" w:rsidRDefault="0047619E">
                              <w:pPr>
                                <w:rPr>
                                  <w:rFonts w:eastAsia="Times New Roman"/>
                                  <w:sz w:val="20"/>
                                  <w:szCs w:val="20"/>
                                </w:rPr>
                              </w:pPr>
                            </w:p>
                          </w:tc>
                        </w:tr>
                      </w:tbl>
                      <w:p w:rsidR="0047619E" w:rsidRDefault="0047619E">
                        <w:pPr>
                          <w:rPr>
                            <w:rFonts w:eastAsia="Times New Roman"/>
                            <w:sz w:val="20"/>
                            <w:szCs w:val="20"/>
                          </w:rPr>
                        </w:pPr>
                      </w:p>
                    </w:tc>
                  </w:tr>
                </w:tbl>
                <w:p w:rsidR="0047619E" w:rsidRDefault="0047619E">
                  <w:pPr>
                    <w:jc w:val="center"/>
                    <w:rPr>
                      <w:rFonts w:eastAsia="Times New Roman"/>
                      <w:sz w:val="20"/>
                      <w:szCs w:val="20"/>
                    </w:rPr>
                  </w:pPr>
                </w:p>
              </w:tc>
            </w:tr>
            <w:tr w:rsidR="0047619E" w:rsidRPr="0047619E">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8"/>
                  </w:tblGrid>
                  <w:tr w:rsidR="0047619E">
                    <w:tc>
                      <w:tcPr>
                        <w:tcW w:w="0" w:type="auto"/>
                        <w:tcMar>
                          <w:top w:w="270" w:type="dxa"/>
                          <w:left w:w="270" w:type="dxa"/>
                          <w:bottom w:w="270" w:type="dxa"/>
                          <w:right w:w="270" w:type="dxa"/>
                        </w:tcMar>
                        <w:vAlign w:val="center"/>
                        <w:hideMark/>
                      </w:tcPr>
                      <w:tbl>
                        <w:tblPr>
                          <w:tblW w:w="5000" w:type="pct"/>
                          <w:tblBorders>
                            <w:top w:val="single" w:sz="12" w:space="0" w:color="2A1F1F"/>
                          </w:tblBorders>
                          <w:tblCellMar>
                            <w:left w:w="0" w:type="dxa"/>
                            <w:right w:w="0" w:type="dxa"/>
                          </w:tblCellMar>
                          <w:tblLook w:val="04A0" w:firstRow="1" w:lastRow="0" w:firstColumn="1" w:lastColumn="0" w:noHBand="0" w:noVBand="1"/>
                        </w:tblPr>
                        <w:tblGrid>
                          <w:gridCol w:w="8468"/>
                        </w:tblGrid>
                        <w:tr w:rsidR="0047619E">
                          <w:tc>
                            <w:tcPr>
                              <w:tcW w:w="0" w:type="auto"/>
                              <w:tcBorders>
                                <w:top w:val="single" w:sz="12" w:space="0" w:color="2A1F1F"/>
                                <w:left w:val="nil"/>
                                <w:bottom w:val="nil"/>
                                <w:right w:val="nil"/>
                              </w:tcBorders>
                              <w:vAlign w:val="center"/>
                              <w:hideMark/>
                            </w:tcPr>
                            <w:p w:rsidR="0047619E" w:rsidRDefault="0047619E">
                              <w:pPr>
                                <w:rPr>
                                  <w:rFonts w:eastAsia="Times New Roman"/>
                                  <w:sz w:val="20"/>
                                  <w:szCs w:val="20"/>
                                </w:rPr>
                              </w:pPr>
                            </w:p>
                          </w:tc>
                        </w:tr>
                      </w:tbl>
                      <w:p w:rsidR="0047619E" w:rsidRDefault="0047619E">
                        <w:pPr>
                          <w:rPr>
                            <w:rFonts w:eastAsia="Times New Roman"/>
                            <w:sz w:val="20"/>
                            <w:szCs w:val="20"/>
                          </w:rPr>
                        </w:pPr>
                      </w:p>
                    </w:tc>
                  </w:tr>
                </w:tbl>
                <w:p w:rsidR="0047619E" w:rsidRDefault="0047619E">
                  <w:pPr>
                    <w:rPr>
                      <w:rFonts w:eastAsia="Times New Roman"/>
                      <w:vanish/>
                    </w:rPr>
                  </w:pPr>
                </w:p>
                <w:tbl>
                  <w:tblPr>
                    <w:tblW w:w="5000" w:type="pct"/>
                    <w:tblCellMar>
                      <w:left w:w="0" w:type="dxa"/>
                      <w:right w:w="0" w:type="dxa"/>
                    </w:tblCellMar>
                    <w:tblLook w:val="04A0" w:firstRow="1" w:lastRow="0" w:firstColumn="1" w:lastColumn="0" w:noHBand="0" w:noVBand="1"/>
                  </w:tblPr>
                  <w:tblGrid>
                    <w:gridCol w:w="9008"/>
                  </w:tblGrid>
                  <w:tr w:rsidR="0047619E" w:rsidRPr="0047619E">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8"/>
                        </w:tblGrid>
                        <w:tr w:rsidR="0047619E" w:rsidRPr="0047619E">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8"/>
                              </w:tblGrid>
                              <w:tr w:rsidR="0047619E" w:rsidRPr="0047619E">
                                <w:tc>
                                  <w:tcPr>
                                    <w:tcW w:w="0" w:type="auto"/>
                                    <w:tcMar>
                                      <w:top w:w="0" w:type="dxa"/>
                                      <w:left w:w="270" w:type="dxa"/>
                                      <w:bottom w:w="135" w:type="dxa"/>
                                      <w:right w:w="270" w:type="dxa"/>
                                    </w:tcMar>
                                    <w:hideMark/>
                                  </w:tcPr>
                                  <w:p w:rsidR="0047619E" w:rsidRPr="0047619E" w:rsidRDefault="0047619E">
                                    <w:pPr>
                                      <w:spacing w:line="360" w:lineRule="auto"/>
                                      <w:jc w:val="center"/>
                                      <w:rPr>
                                        <w:rFonts w:ascii="Helvetica" w:eastAsia="Times New Roman" w:hAnsi="Helvetica" w:cs="Helvetica"/>
                                        <w:color w:val="202020"/>
                                        <w:lang w:val="en-US"/>
                                      </w:rPr>
                                    </w:pPr>
                                    <w:r w:rsidRPr="0047619E">
                                      <w:rPr>
                                        <w:rStyle w:val="Zwaar"/>
                                        <w:rFonts w:ascii="Helvetica" w:eastAsia="Times New Roman" w:hAnsi="Helvetica" w:cs="Helvetica"/>
                                        <w:color w:val="202020"/>
                                        <w:sz w:val="23"/>
                                        <w:szCs w:val="23"/>
                                        <w:lang w:val="en-US"/>
                                      </w:rPr>
                                      <w:t>Building Peace by building Video Games</w:t>
                                    </w:r>
                                  </w:p>
                                </w:tc>
                              </w:tr>
                            </w:tbl>
                            <w:p w:rsidR="0047619E" w:rsidRPr="0047619E" w:rsidRDefault="0047619E">
                              <w:pPr>
                                <w:rPr>
                                  <w:rFonts w:eastAsia="Times New Roman"/>
                                  <w:sz w:val="20"/>
                                  <w:szCs w:val="20"/>
                                  <w:lang w:val="en-US"/>
                                </w:rPr>
                              </w:pPr>
                            </w:p>
                          </w:tc>
                        </w:tr>
                      </w:tbl>
                      <w:p w:rsidR="0047619E" w:rsidRPr="0047619E" w:rsidRDefault="0047619E">
                        <w:pPr>
                          <w:rPr>
                            <w:rFonts w:eastAsia="Times New Roman"/>
                            <w:sz w:val="20"/>
                            <w:szCs w:val="20"/>
                            <w:lang w:val="en-US"/>
                          </w:rPr>
                        </w:pPr>
                      </w:p>
                    </w:tc>
                  </w:tr>
                </w:tbl>
                <w:p w:rsidR="0047619E" w:rsidRDefault="0047619E">
                  <w:pPr>
                    <w:rPr>
                      <w:rFonts w:eastAsia="Times New Roman"/>
                      <w:vanish/>
                    </w:rPr>
                  </w:pPr>
                </w:p>
                <w:tbl>
                  <w:tblPr>
                    <w:tblW w:w="5000" w:type="pct"/>
                    <w:tblCellMar>
                      <w:left w:w="0" w:type="dxa"/>
                      <w:right w:w="0" w:type="dxa"/>
                    </w:tblCellMar>
                    <w:tblLook w:val="04A0" w:firstRow="1" w:lastRow="0" w:firstColumn="1" w:lastColumn="0" w:noHBand="0" w:noVBand="1"/>
                  </w:tblPr>
                  <w:tblGrid>
                    <w:gridCol w:w="9008"/>
                  </w:tblGrid>
                  <w:tr w:rsidR="0047619E" w:rsidRPr="0047619E">
                    <w:tc>
                      <w:tcPr>
                        <w:tcW w:w="0" w:type="auto"/>
                        <w:tcMar>
                          <w:top w:w="135" w:type="dxa"/>
                          <w:left w:w="270" w:type="dxa"/>
                          <w:bottom w:w="135" w:type="dxa"/>
                          <w:right w:w="270" w:type="dxa"/>
                        </w:tcMar>
                        <w:hideMark/>
                      </w:tcPr>
                      <w:tbl>
                        <w:tblPr>
                          <w:tblpPr w:leftFromText="45" w:rightFromText="45" w:vertAnchor="text"/>
                          <w:tblW w:w="5000" w:type="pct"/>
                          <w:shd w:val="clear" w:color="auto" w:fill="FFFFFF"/>
                          <w:tblCellMar>
                            <w:left w:w="0" w:type="dxa"/>
                            <w:right w:w="0" w:type="dxa"/>
                          </w:tblCellMar>
                          <w:tblLook w:val="04A0" w:firstRow="1" w:lastRow="0" w:firstColumn="1" w:lastColumn="0" w:noHBand="0" w:noVBand="1"/>
                        </w:tblPr>
                        <w:tblGrid>
                          <w:gridCol w:w="8468"/>
                        </w:tblGrid>
                        <w:tr w:rsidR="0047619E">
                          <w:tc>
                            <w:tcPr>
                              <w:tcW w:w="0" w:type="auto"/>
                              <w:shd w:val="clear" w:color="auto" w:fill="FFFFFF"/>
                              <w:tcMar>
                                <w:top w:w="270" w:type="dxa"/>
                                <w:left w:w="270" w:type="dxa"/>
                                <w:bottom w:w="0" w:type="dxa"/>
                                <w:right w:w="270" w:type="dxa"/>
                              </w:tcMar>
                              <w:hideMark/>
                            </w:tcPr>
                            <w:p w:rsidR="0047619E" w:rsidRDefault="0047619E">
                              <w:pPr>
                                <w:rPr>
                                  <w:rFonts w:eastAsia="Times New Roman"/>
                                </w:rPr>
                              </w:pPr>
                              <w:r>
                                <w:rPr>
                                  <w:rFonts w:eastAsia="Times New Roman"/>
                                  <w:noProof/>
                                  <w:color w:val="0000FF"/>
                                </w:rPr>
                                <w:drawing>
                                  <wp:inline distT="0" distB="0" distL="0" distR="0">
                                    <wp:extent cx="5008245" cy="2806700"/>
                                    <wp:effectExtent l="0" t="0" r="1905" b="0"/>
                                    <wp:docPr id="5" name="Afbeelding 5" descr="https://gallery.mailchimp.com/video_thumbnails_new/89e2e979310ef0d880b39b7401244458.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video_thumbnails_new/89e2e979310ef0d880b39b740124445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8245" cy="2806700"/>
                                            </a:xfrm>
                                            <a:prstGeom prst="rect">
                                              <a:avLst/>
                                            </a:prstGeom>
                                            <a:noFill/>
                                            <a:ln>
                                              <a:noFill/>
                                            </a:ln>
                                          </pic:spPr>
                                        </pic:pic>
                                      </a:graphicData>
                                    </a:graphic>
                                  </wp:inline>
                                </w:drawing>
                              </w:r>
                            </w:p>
                          </w:tc>
                        </w:tr>
                        <w:tr w:rsidR="0047619E" w:rsidRPr="0047619E">
                          <w:tc>
                            <w:tcPr>
                              <w:tcW w:w="7920" w:type="dxa"/>
                              <w:shd w:val="clear" w:color="auto" w:fill="FFFFFF"/>
                              <w:tcMar>
                                <w:top w:w="135" w:type="dxa"/>
                                <w:left w:w="270" w:type="dxa"/>
                                <w:bottom w:w="135" w:type="dxa"/>
                                <w:right w:w="270" w:type="dxa"/>
                              </w:tcMar>
                              <w:hideMark/>
                            </w:tcPr>
                            <w:tbl>
                              <w:tblPr>
                                <w:tblW w:w="5000" w:type="pct"/>
                                <w:jc w:val="center"/>
                                <w:tblBorders>
                                  <w:top w:val="dotted" w:sz="6" w:space="0" w:color="D3D3D3"/>
                                  <w:left w:val="dotted" w:sz="6" w:space="0" w:color="D3D3D3"/>
                                  <w:bottom w:val="dotted" w:sz="6" w:space="0" w:color="D3D3D3"/>
                                  <w:right w:val="dotted" w:sz="6" w:space="0" w:color="D3D3D3"/>
                                </w:tblBorders>
                                <w:tblCellMar>
                                  <w:left w:w="0" w:type="dxa"/>
                                  <w:right w:w="0" w:type="dxa"/>
                                </w:tblCellMar>
                                <w:tblLook w:val="04A0" w:firstRow="1" w:lastRow="0" w:firstColumn="1" w:lastColumn="0" w:noHBand="0" w:noVBand="1"/>
                              </w:tblPr>
                              <w:tblGrid>
                                <w:gridCol w:w="7912"/>
                              </w:tblGrid>
                              <w:tr w:rsidR="0047619E" w:rsidRPr="0047619E">
                                <w:trPr>
                                  <w:jc w:val="center"/>
                                </w:trPr>
                                <w:tc>
                                  <w:tcPr>
                                    <w:tcW w:w="0" w:type="auto"/>
                                    <w:tcBorders>
                                      <w:top w:val="dotted" w:sz="6" w:space="0" w:color="D3D3D3"/>
                                      <w:left w:val="dotted" w:sz="6" w:space="0" w:color="D3D3D3"/>
                                      <w:bottom w:val="dotted" w:sz="6" w:space="0" w:color="D3D3D3"/>
                                      <w:right w:val="dotted" w:sz="6" w:space="0" w:color="D3D3D3"/>
                                    </w:tcBorders>
                                    <w:vAlign w:val="center"/>
                                    <w:hideMark/>
                                  </w:tcPr>
                                  <w:p w:rsidR="0047619E" w:rsidRPr="0047619E" w:rsidRDefault="0047619E">
                                    <w:pPr>
                                      <w:rPr>
                                        <w:rFonts w:eastAsia="Times New Roman"/>
                                        <w:color w:val="333333"/>
                                        <w:sz w:val="20"/>
                                        <w:szCs w:val="20"/>
                                        <w:lang w:val="en-US"/>
                                      </w:rPr>
                                    </w:pPr>
                                    <w:r w:rsidRPr="0047619E">
                                      <w:rPr>
                                        <w:rFonts w:ascii="Helvetica" w:eastAsia="Times New Roman" w:hAnsi="Helvetica" w:cs="Helvetica"/>
                                        <w:color w:val="000000"/>
                                        <w:sz w:val="20"/>
                                        <w:szCs w:val="20"/>
                                        <w:lang w:val="en-US"/>
                                      </w:rPr>
                                      <w:t xml:space="preserve">Lual Mayen grew up in a refugee camp in northern Uganda after fleeing Sudan with his family. Now he is leading his own Washington DC-based company developing video games aimed at </w:t>
                                    </w:r>
                                    <w:hyperlink r:id="rId20" w:history="1">
                                      <w:r w:rsidRPr="0047619E">
                                        <w:rPr>
                                          <w:rStyle w:val="Hyperlink"/>
                                          <w:rFonts w:ascii="Helvetica" w:eastAsia="Times New Roman" w:hAnsi="Helvetica" w:cs="Helvetica"/>
                                          <w:color w:val="008080"/>
                                          <w:sz w:val="20"/>
                                          <w:szCs w:val="20"/>
                                          <w:lang w:val="en-US"/>
                                        </w:rPr>
                                        <w:t>peace-building and conflict resolution</w:t>
                                      </w:r>
                                    </w:hyperlink>
                                    <w:r w:rsidRPr="0047619E">
                                      <w:rPr>
                                        <w:rFonts w:ascii="Helvetica" w:eastAsia="Times New Roman" w:hAnsi="Helvetica" w:cs="Helvetica"/>
                                        <w:color w:val="008080"/>
                                        <w:sz w:val="20"/>
                                        <w:szCs w:val="20"/>
                                        <w:lang w:val="en-US"/>
                                      </w:rPr>
                                      <w:t xml:space="preserve">. </w:t>
                                    </w:r>
                                    <w:r w:rsidRPr="0047619E">
                                      <w:rPr>
                                        <w:rFonts w:ascii="Helvetica" w:eastAsia="Times New Roman" w:hAnsi="Helvetica" w:cs="Helvetica"/>
                                        <w:color w:val="000000"/>
                                        <w:sz w:val="20"/>
                                        <w:szCs w:val="20"/>
                                        <w:lang w:val="en-US"/>
                                      </w:rPr>
                                      <w:t>In his latest game, called Salaam, players adopt the role of a refugee as they journey from a war-torn country to a peaceful existence. Funds from the game benefit refugees through the company’s partnerships with various NGOs.</w:t>
                                    </w:r>
                                  </w:p>
                                </w:tc>
                              </w:tr>
                            </w:tbl>
                            <w:p w:rsidR="0047619E" w:rsidRPr="0047619E" w:rsidRDefault="0047619E">
                              <w:pPr>
                                <w:jc w:val="center"/>
                                <w:rPr>
                                  <w:rFonts w:eastAsia="Times New Roman"/>
                                  <w:sz w:val="20"/>
                                  <w:szCs w:val="20"/>
                                  <w:lang w:val="en-US"/>
                                </w:rPr>
                              </w:pPr>
                            </w:p>
                          </w:tc>
                        </w:tr>
                      </w:tbl>
                      <w:p w:rsidR="0047619E" w:rsidRPr="0047619E" w:rsidRDefault="0047619E">
                        <w:pPr>
                          <w:rPr>
                            <w:rFonts w:eastAsia="Times New Roman"/>
                            <w:sz w:val="20"/>
                            <w:szCs w:val="20"/>
                            <w:lang w:val="en-US"/>
                          </w:rPr>
                        </w:pPr>
                      </w:p>
                    </w:tc>
                  </w:tr>
                </w:tbl>
                <w:p w:rsidR="0047619E" w:rsidRPr="0047619E" w:rsidRDefault="0047619E">
                  <w:pPr>
                    <w:rPr>
                      <w:rFonts w:eastAsia="Times New Roman"/>
                      <w:vanish/>
                      <w:lang w:val="en-US"/>
                    </w:rPr>
                  </w:pPr>
                </w:p>
                <w:tbl>
                  <w:tblPr>
                    <w:tblW w:w="5000" w:type="pct"/>
                    <w:tblCellMar>
                      <w:left w:w="0" w:type="dxa"/>
                      <w:right w:w="0" w:type="dxa"/>
                    </w:tblCellMar>
                    <w:tblLook w:val="04A0" w:firstRow="1" w:lastRow="0" w:firstColumn="1" w:lastColumn="0" w:noHBand="0" w:noVBand="1"/>
                  </w:tblPr>
                  <w:tblGrid>
                    <w:gridCol w:w="9008"/>
                  </w:tblGrid>
                  <w:tr w:rsidR="0047619E" w:rsidRPr="0047619E">
                    <w:tc>
                      <w:tcPr>
                        <w:tcW w:w="0" w:type="auto"/>
                        <w:tcMar>
                          <w:top w:w="270" w:type="dxa"/>
                          <w:left w:w="270" w:type="dxa"/>
                          <w:bottom w:w="270" w:type="dxa"/>
                          <w:right w:w="270" w:type="dxa"/>
                        </w:tcMar>
                        <w:vAlign w:val="center"/>
                        <w:hideMark/>
                      </w:tcPr>
                      <w:tbl>
                        <w:tblPr>
                          <w:tblW w:w="5000" w:type="pct"/>
                          <w:tblBorders>
                            <w:top w:val="single" w:sz="12" w:space="0" w:color="2A1F1F"/>
                          </w:tblBorders>
                          <w:tblCellMar>
                            <w:left w:w="0" w:type="dxa"/>
                            <w:right w:w="0" w:type="dxa"/>
                          </w:tblCellMar>
                          <w:tblLook w:val="04A0" w:firstRow="1" w:lastRow="0" w:firstColumn="1" w:lastColumn="0" w:noHBand="0" w:noVBand="1"/>
                        </w:tblPr>
                        <w:tblGrid>
                          <w:gridCol w:w="8468"/>
                        </w:tblGrid>
                        <w:tr w:rsidR="0047619E" w:rsidRPr="0047619E">
                          <w:tc>
                            <w:tcPr>
                              <w:tcW w:w="0" w:type="auto"/>
                              <w:tcBorders>
                                <w:top w:val="single" w:sz="12" w:space="0" w:color="2A1F1F"/>
                                <w:left w:val="nil"/>
                                <w:bottom w:val="nil"/>
                                <w:right w:val="nil"/>
                              </w:tcBorders>
                              <w:vAlign w:val="center"/>
                              <w:hideMark/>
                            </w:tcPr>
                            <w:p w:rsidR="0047619E" w:rsidRPr="0047619E" w:rsidRDefault="0047619E">
                              <w:pPr>
                                <w:rPr>
                                  <w:rFonts w:eastAsia="Times New Roman"/>
                                  <w:sz w:val="20"/>
                                  <w:szCs w:val="20"/>
                                  <w:lang w:val="en-US"/>
                                </w:rPr>
                              </w:pPr>
                            </w:p>
                          </w:tc>
                        </w:tr>
                      </w:tbl>
                      <w:p w:rsidR="0047619E" w:rsidRPr="0047619E" w:rsidRDefault="0047619E">
                        <w:pPr>
                          <w:rPr>
                            <w:rFonts w:eastAsia="Times New Roman"/>
                            <w:sz w:val="20"/>
                            <w:szCs w:val="20"/>
                            <w:lang w:val="en-US"/>
                          </w:rPr>
                        </w:pPr>
                      </w:p>
                    </w:tc>
                  </w:tr>
                </w:tbl>
                <w:p w:rsidR="0047619E" w:rsidRPr="0047619E" w:rsidRDefault="0047619E">
                  <w:pPr>
                    <w:rPr>
                      <w:rFonts w:eastAsia="Times New Roman"/>
                      <w:sz w:val="20"/>
                      <w:szCs w:val="20"/>
                      <w:lang w:val="en-US"/>
                    </w:rPr>
                  </w:pPr>
                </w:p>
              </w:tc>
            </w:tr>
            <w:tr w:rsidR="0047619E" w:rsidRPr="0047619E">
              <w:trPr>
                <w:jc w:val="center"/>
              </w:trPr>
              <w:tc>
                <w:tcPr>
                  <w:tcW w:w="0" w:type="auto"/>
                  <w:shd w:val="clear" w:color="auto" w:fill="FAFAFA"/>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8"/>
                  </w:tblGrid>
                  <w:tr w:rsidR="0047619E">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8"/>
                        </w:tblGrid>
                        <w:tr w:rsidR="0047619E">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8"/>
                              </w:tblGrid>
                              <w:tr w:rsidR="0047619E">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47619E">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47619E">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47619E">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7619E">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47619E">
                                                              <w:tc>
                                                                <w:tcPr>
                                                                  <w:tcW w:w="360" w:type="dxa"/>
                                                                  <w:vAlign w:val="center"/>
                                                                  <w:hideMark/>
                                                                </w:tcPr>
                                                                <w:p w:rsidR="0047619E" w:rsidRDefault="0047619E">
                                                                  <w:pPr>
                                                                    <w:jc w:val="center"/>
                                                                    <w:rPr>
                                                                      <w:rFonts w:eastAsia="Times New Roman"/>
                                                                    </w:rPr>
                                                                  </w:pPr>
                                                                  <w:r>
                                                                    <w:rPr>
                                                                      <w:rFonts w:eastAsia="Times New Roman"/>
                                                                      <w:noProof/>
                                                                      <w:color w:val="0000FF"/>
                                                                    </w:rPr>
                                                                    <w:lastRenderedPageBreak/>
                                                                    <w:drawing>
                                                                      <wp:inline distT="0" distB="0" distL="0" distR="0">
                                                                        <wp:extent cx="223520" cy="223520"/>
                                                                        <wp:effectExtent l="0" t="0" r="5080" b="5080"/>
                                                                        <wp:docPr id="4" name="Afbeelding 4" descr="SIREE twitter">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REE twitt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r>
                                                          </w:tbl>
                                                          <w:p w:rsidR="0047619E" w:rsidRDefault="0047619E">
                                                            <w:pPr>
                                                              <w:rPr>
                                                                <w:rFonts w:eastAsia="Times New Roman"/>
                                                                <w:sz w:val="20"/>
                                                                <w:szCs w:val="20"/>
                                                              </w:rPr>
                                                            </w:pPr>
                                                          </w:p>
                                                        </w:tc>
                                                      </w:tr>
                                                    </w:tbl>
                                                    <w:p w:rsidR="0047619E" w:rsidRDefault="0047619E">
                                                      <w:pPr>
                                                        <w:rPr>
                                                          <w:rFonts w:eastAsia="Times New Roman"/>
                                                          <w:sz w:val="20"/>
                                                          <w:szCs w:val="20"/>
                                                        </w:rPr>
                                                      </w:pPr>
                                                    </w:p>
                                                  </w:tc>
                                                </w:tr>
                                              </w:tbl>
                                              <w:p w:rsidR="0047619E" w:rsidRDefault="0047619E">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47619E">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7619E">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47619E">
                                                              <w:tc>
                                                                <w:tcPr>
                                                                  <w:tcW w:w="360" w:type="dxa"/>
                                                                  <w:vAlign w:val="center"/>
                                                                  <w:hideMark/>
                                                                </w:tcPr>
                                                                <w:p w:rsidR="0047619E" w:rsidRDefault="0047619E">
                                                                  <w:pPr>
                                                                    <w:jc w:val="center"/>
                                                                    <w:rPr>
                                                                      <w:rFonts w:eastAsia="Times New Roman"/>
                                                                    </w:rPr>
                                                                  </w:pPr>
                                                                  <w:r>
                                                                    <w:rPr>
                                                                      <w:rFonts w:eastAsia="Times New Roman"/>
                                                                      <w:noProof/>
                                                                      <w:color w:val="0000FF"/>
                                                                    </w:rPr>
                                                                    <w:drawing>
                                                                      <wp:inline distT="0" distB="0" distL="0" distR="0">
                                                                        <wp:extent cx="223520" cy="223520"/>
                                                                        <wp:effectExtent l="0" t="0" r="5080" b="5080"/>
                                                                        <wp:docPr id="3" name="Afbeelding 3" descr="SIREE Facebook">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REE Faceboo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r>
                                                          </w:tbl>
                                                          <w:p w:rsidR="0047619E" w:rsidRDefault="0047619E">
                                                            <w:pPr>
                                                              <w:rPr>
                                                                <w:rFonts w:eastAsia="Times New Roman"/>
                                                                <w:sz w:val="20"/>
                                                                <w:szCs w:val="20"/>
                                                              </w:rPr>
                                                            </w:pPr>
                                                          </w:p>
                                                        </w:tc>
                                                      </w:tr>
                                                    </w:tbl>
                                                    <w:p w:rsidR="0047619E" w:rsidRDefault="0047619E">
                                                      <w:pPr>
                                                        <w:rPr>
                                                          <w:rFonts w:eastAsia="Times New Roman"/>
                                                          <w:sz w:val="20"/>
                                                          <w:szCs w:val="20"/>
                                                        </w:rPr>
                                                      </w:pPr>
                                                    </w:p>
                                                  </w:tc>
                                                </w:tr>
                                              </w:tbl>
                                              <w:p w:rsidR="0047619E" w:rsidRDefault="0047619E">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47619E">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7619E">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47619E">
                                                              <w:tc>
                                                                <w:tcPr>
                                                                  <w:tcW w:w="360" w:type="dxa"/>
                                                                  <w:vAlign w:val="center"/>
                                                                  <w:hideMark/>
                                                                </w:tcPr>
                                                                <w:p w:rsidR="0047619E" w:rsidRDefault="0047619E">
                                                                  <w:pPr>
                                                                    <w:jc w:val="center"/>
                                                                    <w:rPr>
                                                                      <w:rFonts w:eastAsia="Times New Roman"/>
                                                                    </w:rPr>
                                                                  </w:pPr>
                                                                  <w:r>
                                                                    <w:rPr>
                                                                      <w:rFonts w:eastAsia="Times New Roman"/>
                                                                      <w:noProof/>
                                                                      <w:color w:val="0000FF"/>
                                                                    </w:rPr>
                                                                    <w:drawing>
                                                                      <wp:inline distT="0" distB="0" distL="0" distR="0">
                                                                        <wp:extent cx="223520" cy="223520"/>
                                                                        <wp:effectExtent l="0" t="0" r="5080" b="5080"/>
                                                                        <wp:docPr id="2" name="Afbeelding 2" descr="SIREE Youtube">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REE Youtub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r>
                                                          </w:tbl>
                                                          <w:p w:rsidR="0047619E" w:rsidRDefault="0047619E">
                                                            <w:pPr>
                                                              <w:rPr>
                                                                <w:rFonts w:eastAsia="Times New Roman"/>
                                                                <w:sz w:val="20"/>
                                                                <w:szCs w:val="20"/>
                                                              </w:rPr>
                                                            </w:pPr>
                                                          </w:p>
                                                        </w:tc>
                                                      </w:tr>
                                                    </w:tbl>
                                                    <w:p w:rsidR="0047619E" w:rsidRDefault="0047619E">
                                                      <w:pPr>
                                                        <w:rPr>
                                                          <w:rFonts w:eastAsia="Times New Roman"/>
                                                          <w:sz w:val="20"/>
                                                          <w:szCs w:val="20"/>
                                                        </w:rPr>
                                                      </w:pPr>
                                                    </w:p>
                                                  </w:tc>
                                                </w:tr>
                                              </w:tbl>
                                              <w:p w:rsidR="0047619E" w:rsidRDefault="0047619E">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47619E">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47619E">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47619E">
                                                              <w:tc>
                                                                <w:tcPr>
                                                                  <w:tcW w:w="360" w:type="dxa"/>
                                                                  <w:vAlign w:val="center"/>
                                                                  <w:hideMark/>
                                                                </w:tcPr>
                                                                <w:p w:rsidR="0047619E" w:rsidRDefault="0047619E">
                                                                  <w:pPr>
                                                                    <w:jc w:val="center"/>
                                                                    <w:rPr>
                                                                      <w:rFonts w:eastAsia="Times New Roman"/>
                                                                    </w:rPr>
                                                                  </w:pPr>
                                                                  <w:r>
                                                                    <w:rPr>
                                                                      <w:rFonts w:eastAsia="Times New Roman"/>
                                                                      <w:noProof/>
                                                                      <w:color w:val="0000FF"/>
                                                                    </w:rPr>
                                                                    <w:drawing>
                                                                      <wp:inline distT="0" distB="0" distL="0" distR="0">
                                                                        <wp:extent cx="223520" cy="223520"/>
                                                                        <wp:effectExtent l="0" t="0" r="5080" b="5080"/>
                                                                        <wp:docPr id="1" name="Afbeelding 1" descr="SIREE Website">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REE Websi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r>
                                                          </w:tbl>
                                                          <w:p w:rsidR="0047619E" w:rsidRDefault="0047619E">
                                                            <w:pPr>
                                                              <w:rPr>
                                                                <w:rFonts w:eastAsia="Times New Roman"/>
                                                                <w:sz w:val="20"/>
                                                                <w:szCs w:val="20"/>
                                                              </w:rPr>
                                                            </w:pPr>
                                                          </w:p>
                                                        </w:tc>
                                                      </w:tr>
                                                    </w:tbl>
                                                    <w:p w:rsidR="0047619E" w:rsidRDefault="0047619E">
                                                      <w:pPr>
                                                        <w:rPr>
                                                          <w:rFonts w:eastAsia="Times New Roman"/>
                                                          <w:sz w:val="20"/>
                                                          <w:szCs w:val="20"/>
                                                        </w:rPr>
                                                      </w:pPr>
                                                    </w:p>
                                                  </w:tc>
                                                </w:tr>
                                              </w:tbl>
                                              <w:p w:rsidR="0047619E" w:rsidRDefault="0047619E">
                                                <w:pPr>
                                                  <w:rPr>
                                                    <w:rFonts w:eastAsia="Times New Roman"/>
                                                    <w:sz w:val="20"/>
                                                    <w:szCs w:val="20"/>
                                                  </w:rPr>
                                                </w:pPr>
                                              </w:p>
                                            </w:tc>
                                          </w:tr>
                                        </w:tbl>
                                        <w:p w:rsidR="0047619E" w:rsidRDefault="0047619E">
                                          <w:pPr>
                                            <w:jc w:val="center"/>
                                            <w:rPr>
                                              <w:rFonts w:eastAsia="Times New Roman"/>
                                              <w:sz w:val="20"/>
                                              <w:szCs w:val="20"/>
                                            </w:rPr>
                                          </w:pPr>
                                        </w:p>
                                      </w:tc>
                                    </w:tr>
                                  </w:tbl>
                                  <w:p w:rsidR="0047619E" w:rsidRDefault="0047619E">
                                    <w:pPr>
                                      <w:jc w:val="center"/>
                                      <w:rPr>
                                        <w:rFonts w:eastAsia="Times New Roman"/>
                                        <w:sz w:val="20"/>
                                        <w:szCs w:val="20"/>
                                      </w:rPr>
                                    </w:pPr>
                                  </w:p>
                                </w:tc>
                              </w:tr>
                            </w:tbl>
                            <w:p w:rsidR="0047619E" w:rsidRDefault="0047619E">
                              <w:pPr>
                                <w:jc w:val="center"/>
                                <w:rPr>
                                  <w:rFonts w:eastAsia="Times New Roman"/>
                                  <w:sz w:val="20"/>
                                  <w:szCs w:val="20"/>
                                </w:rPr>
                              </w:pPr>
                            </w:p>
                          </w:tc>
                        </w:tr>
                      </w:tbl>
                      <w:p w:rsidR="0047619E" w:rsidRDefault="0047619E">
                        <w:pPr>
                          <w:jc w:val="center"/>
                          <w:rPr>
                            <w:rFonts w:eastAsia="Times New Roman"/>
                            <w:sz w:val="20"/>
                            <w:szCs w:val="20"/>
                          </w:rPr>
                        </w:pPr>
                      </w:p>
                    </w:tc>
                  </w:tr>
                </w:tbl>
                <w:p w:rsidR="0047619E" w:rsidRDefault="0047619E">
                  <w:pPr>
                    <w:rPr>
                      <w:rFonts w:eastAsia="Times New Roman"/>
                      <w:vanish/>
                    </w:rPr>
                  </w:pPr>
                </w:p>
                <w:tbl>
                  <w:tblPr>
                    <w:tblW w:w="5000" w:type="pct"/>
                    <w:tblCellMar>
                      <w:left w:w="0" w:type="dxa"/>
                      <w:right w:w="0" w:type="dxa"/>
                    </w:tblCellMar>
                    <w:tblLook w:val="04A0" w:firstRow="1" w:lastRow="0" w:firstColumn="1" w:lastColumn="0" w:noHBand="0" w:noVBand="1"/>
                  </w:tblPr>
                  <w:tblGrid>
                    <w:gridCol w:w="9008"/>
                  </w:tblGrid>
                  <w:tr w:rsidR="0047619E">
                    <w:tc>
                      <w:tcPr>
                        <w:tcW w:w="0" w:type="auto"/>
                        <w:tcMar>
                          <w:top w:w="270" w:type="dxa"/>
                          <w:left w:w="270" w:type="dxa"/>
                          <w:bottom w:w="270" w:type="dxa"/>
                          <w:right w:w="270" w:type="dxa"/>
                        </w:tcMar>
                        <w:vAlign w:val="center"/>
                        <w:hideMark/>
                      </w:tcPr>
                      <w:tbl>
                        <w:tblPr>
                          <w:tblW w:w="5000" w:type="pct"/>
                          <w:tblBorders>
                            <w:top w:val="single" w:sz="12" w:space="0" w:color="2A1F1F"/>
                          </w:tblBorders>
                          <w:tblCellMar>
                            <w:left w:w="0" w:type="dxa"/>
                            <w:right w:w="0" w:type="dxa"/>
                          </w:tblCellMar>
                          <w:tblLook w:val="04A0" w:firstRow="1" w:lastRow="0" w:firstColumn="1" w:lastColumn="0" w:noHBand="0" w:noVBand="1"/>
                        </w:tblPr>
                        <w:tblGrid>
                          <w:gridCol w:w="8468"/>
                        </w:tblGrid>
                        <w:tr w:rsidR="0047619E">
                          <w:tc>
                            <w:tcPr>
                              <w:tcW w:w="0" w:type="auto"/>
                              <w:tcBorders>
                                <w:top w:val="single" w:sz="12" w:space="0" w:color="2A1F1F"/>
                                <w:left w:val="nil"/>
                                <w:bottom w:val="nil"/>
                                <w:right w:val="nil"/>
                              </w:tcBorders>
                              <w:vAlign w:val="center"/>
                              <w:hideMark/>
                            </w:tcPr>
                            <w:p w:rsidR="0047619E" w:rsidRDefault="0047619E">
                              <w:pPr>
                                <w:rPr>
                                  <w:rFonts w:eastAsia="Times New Roman"/>
                                  <w:sz w:val="20"/>
                                  <w:szCs w:val="20"/>
                                </w:rPr>
                              </w:pPr>
                            </w:p>
                          </w:tc>
                        </w:tr>
                      </w:tbl>
                      <w:p w:rsidR="0047619E" w:rsidRDefault="0047619E">
                        <w:pPr>
                          <w:rPr>
                            <w:rFonts w:eastAsia="Times New Roman"/>
                            <w:sz w:val="20"/>
                            <w:szCs w:val="20"/>
                          </w:rPr>
                        </w:pPr>
                      </w:p>
                    </w:tc>
                  </w:tr>
                </w:tbl>
                <w:p w:rsidR="0047619E" w:rsidRDefault="0047619E">
                  <w:pPr>
                    <w:rPr>
                      <w:rFonts w:eastAsia="Times New Roman"/>
                      <w:vanish/>
                    </w:rPr>
                  </w:pPr>
                </w:p>
                <w:tbl>
                  <w:tblPr>
                    <w:tblW w:w="5000" w:type="pct"/>
                    <w:tblCellMar>
                      <w:left w:w="0" w:type="dxa"/>
                      <w:right w:w="0" w:type="dxa"/>
                    </w:tblCellMar>
                    <w:tblLook w:val="04A0" w:firstRow="1" w:lastRow="0" w:firstColumn="1" w:lastColumn="0" w:noHBand="0" w:noVBand="1"/>
                  </w:tblPr>
                  <w:tblGrid>
                    <w:gridCol w:w="9008"/>
                  </w:tblGrid>
                  <w:tr w:rsidR="0047619E" w:rsidRPr="0047619E">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8"/>
                        </w:tblGrid>
                        <w:tr w:rsidR="0047619E" w:rsidRPr="0047619E">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8"/>
                              </w:tblGrid>
                              <w:tr w:rsidR="0047619E" w:rsidRPr="0047619E">
                                <w:tc>
                                  <w:tcPr>
                                    <w:tcW w:w="0" w:type="auto"/>
                                    <w:tcMar>
                                      <w:top w:w="0" w:type="dxa"/>
                                      <w:left w:w="270" w:type="dxa"/>
                                      <w:bottom w:w="135" w:type="dxa"/>
                                      <w:right w:w="270" w:type="dxa"/>
                                    </w:tcMar>
                                    <w:hideMark/>
                                  </w:tcPr>
                                  <w:p w:rsidR="0047619E" w:rsidRPr="0047619E" w:rsidRDefault="0047619E">
                                    <w:pPr>
                                      <w:spacing w:line="360" w:lineRule="auto"/>
                                      <w:jc w:val="center"/>
                                      <w:rPr>
                                        <w:rFonts w:ascii="Helvetica" w:eastAsia="Times New Roman" w:hAnsi="Helvetica" w:cs="Helvetica"/>
                                        <w:color w:val="656565"/>
                                        <w:sz w:val="18"/>
                                        <w:szCs w:val="18"/>
                                        <w:lang w:val="en-US"/>
                                      </w:rPr>
                                    </w:pPr>
                                    <w:r w:rsidRPr="0047619E">
                                      <w:rPr>
                                        <w:rStyle w:val="Nadruk"/>
                                        <w:rFonts w:ascii="Helvetica" w:eastAsia="Times New Roman" w:hAnsi="Helvetica" w:cs="Helvetica"/>
                                        <w:color w:val="656565"/>
                                        <w:sz w:val="18"/>
                                        <w:szCs w:val="18"/>
                                        <w:lang w:val="en-US"/>
                                      </w:rPr>
                                      <w:t>Copyright © 2019 University College Roosevelt, All rights reserved.</w:t>
                                    </w:r>
                                    <w:r w:rsidRPr="0047619E">
                                      <w:rPr>
                                        <w:rFonts w:ascii="Helvetica" w:eastAsia="Times New Roman" w:hAnsi="Helvetica" w:cs="Helvetica"/>
                                        <w:color w:val="656565"/>
                                        <w:sz w:val="18"/>
                                        <w:szCs w:val="18"/>
                                        <w:lang w:val="en-US"/>
                                      </w:rPr>
                                      <w:br/>
                                      <w:t xml:space="preserve">  </w:t>
                                    </w:r>
                                  </w:p>
                                </w:tc>
                              </w:tr>
                            </w:tbl>
                            <w:p w:rsidR="0047619E" w:rsidRPr="0047619E" w:rsidRDefault="0047619E">
                              <w:pPr>
                                <w:rPr>
                                  <w:rFonts w:eastAsia="Times New Roman"/>
                                  <w:sz w:val="20"/>
                                  <w:szCs w:val="20"/>
                                  <w:lang w:val="en-US"/>
                                </w:rPr>
                              </w:pPr>
                            </w:p>
                          </w:tc>
                        </w:tr>
                      </w:tbl>
                      <w:p w:rsidR="0047619E" w:rsidRPr="0047619E" w:rsidRDefault="0047619E">
                        <w:pPr>
                          <w:rPr>
                            <w:rFonts w:eastAsia="Times New Roman"/>
                            <w:sz w:val="20"/>
                            <w:szCs w:val="20"/>
                            <w:lang w:val="en-US"/>
                          </w:rPr>
                        </w:pPr>
                      </w:p>
                    </w:tc>
                  </w:tr>
                </w:tbl>
                <w:p w:rsidR="0047619E" w:rsidRPr="0047619E" w:rsidRDefault="0047619E">
                  <w:pPr>
                    <w:rPr>
                      <w:rFonts w:eastAsia="Times New Roman"/>
                      <w:sz w:val="20"/>
                      <w:szCs w:val="20"/>
                      <w:lang w:val="en-US"/>
                    </w:rPr>
                  </w:pPr>
                </w:p>
              </w:tc>
            </w:tr>
          </w:tbl>
          <w:p w:rsidR="0047619E" w:rsidRPr="0047619E" w:rsidRDefault="0047619E">
            <w:pPr>
              <w:jc w:val="center"/>
              <w:rPr>
                <w:rFonts w:eastAsia="Times New Roman"/>
                <w:sz w:val="20"/>
                <w:szCs w:val="20"/>
                <w:lang w:val="en-US"/>
              </w:rPr>
            </w:pPr>
          </w:p>
        </w:tc>
      </w:tr>
    </w:tbl>
    <w:p w:rsidR="00BC2351" w:rsidRPr="0047619E" w:rsidRDefault="00BC2351">
      <w:pPr>
        <w:rPr>
          <w:lang w:val="en-US"/>
        </w:rPr>
      </w:pPr>
      <w:bookmarkStart w:id="0" w:name="_GoBack"/>
      <w:bookmarkEnd w:id="0"/>
    </w:p>
    <w:sectPr w:rsidR="00BC2351" w:rsidRPr="0047619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68C"/>
    <w:rsid w:val="001D068C"/>
    <w:rsid w:val="0047619E"/>
    <w:rsid w:val="00BC235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7619E"/>
    <w:pPr>
      <w:spacing w:after="0" w:line="240" w:lineRule="auto"/>
    </w:pPr>
    <w:rPr>
      <w:rFonts w:ascii="Times New Roman" w:hAnsi="Times New Roman" w:cs="Times New Roman"/>
      <w:sz w:val="24"/>
      <w:szCs w:val="24"/>
      <w:lang w:eastAsia="nl-BE"/>
    </w:rPr>
  </w:style>
  <w:style w:type="paragraph" w:styleId="Kop1">
    <w:name w:val="heading 1"/>
    <w:basedOn w:val="Standaard"/>
    <w:link w:val="Kop1Char"/>
    <w:uiPriority w:val="9"/>
    <w:qFormat/>
    <w:rsid w:val="0047619E"/>
    <w:pPr>
      <w:spacing w:line="300" w:lineRule="auto"/>
      <w:outlineLvl w:val="0"/>
    </w:pPr>
    <w:rPr>
      <w:rFonts w:ascii="Helvetica" w:hAnsi="Helvetica" w:cs="Helvetica"/>
      <w:b/>
      <w:bCs/>
      <w:color w:val="202020"/>
      <w:kern w:val="36"/>
      <w:sz w:val="39"/>
      <w:szCs w:val="3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7619E"/>
    <w:rPr>
      <w:rFonts w:ascii="Helvetica" w:hAnsi="Helvetica" w:cs="Helvetica"/>
      <w:b/>
      <w:bCs/>
      <w:color w:val="202020"/>
      <w:kern w:val="36"/>
      <w:sz w:val="39"/>
      <w:szCs w:val="39"/>
      <w:lang w:eastAsia="nl-BE"/>
    </w:rPr>
  </w:style>
  <w:style w:type="character" w:styleId="Zwaar">
    <w:name w:val="Strong"/>
    <w:basedOn w:val="Standaardalinea-lettertype"/>
    <w:uiPriority w:val="22"/>
    <w:qFormat/>
    <w:rsid w:val="0047619E"/>
    <w:rPr>
      <w:b/>
      <w:bCs/>
    </w:rPr>
  </w:style>
  <w:style w:type="character" w:styleId="Hyperlink">
    <w:name w:val="Hyperlink"/>
    <w:basedOn w:val="Standaardalinea-lettertype"/>
    <w:uiPriority w:val="99"/>
    <w:semiHidden/>
    <w:unhideWhenUsed/>
    <w:rsid w:val="0047619E"/>
    <w:rPr>
      <w:color w:val="0000FF"/>
      <w:u w:val="single"/>
    </w:rPr>
  </w:style>
  <w:style w:type="character" w:styleId="Nadruk">
    <w:name w:val="Emphasis"/>
    <w:basedOn w:val="Standaardalinea-lettertype"/>
    <w:uiPriority w:val="20"/>
    <w:qFormat/>
    <w:rsid w:val="0047619E"/>
    <w:rPr>
      <w:i/>
      <w:iCs/>
    </w:rPr>
  </w:style>
  <w:style w:type="paragraph" w:styleId="Ballontekst">
    <w:name w:val="Balloon Text"/>
    <w:basedOn w:val="Standaard"/>
    <w:link w:val="BallontekstChar"/>
    <w:uiPriority w:val="99"/>
    <w:semiHidden/>
    <w:unhideWhenUsed/>
    <w:rsid w:val="0047619E"/>
    <w:rPr>
      <w:rFonts w:ascii="Tahoma" w:hAnsi="Tahoma" w:cs="Tahoma"/>
      <w:sz w:val="16"/>
      <w:szCs w:val="16"/>
    </w:rPr>
  </w:style>
  <w:style w:type="character" w:customStyle="1" w:styleId="BallontekstChar">
    <w:name w:val="Ballontekst Char"/>
    <w:basedOn w:val="Standaardalinea-lettertype"/>
    <w:link w:val="Ballontekst"/>
    <w:uiPriority w:val="99"/>
    <w:semiHidden/>
    <w:rsid w:val="0047619E"/>
    <w:rPr>
      <w:rFonts w:ascii="Tahoma" w:hAnsi="Tahoma" w:cs="Tahoma"/>
      <w:sz w:val="16"/>
      <w:szCs w:val="16"/>
      <w:lang w:eastAsia="nl-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7619E"/>
    <w:pPr>
      <w:spacing w:after="0" w:line="240" w:lineRule="auto"/>
    </w:pPr>
    <w:rPr>
      <w:rFonts w:ascii="Times New Roman" w:hAnsi="Times New Roman" w:cs="Times New Roman"/>
      <w:sz w:val="24"/>
      <w:szCs w:val="24"/>
      <w:lang w:eastAsia="nl-BE"/>
    </w:rPr>
  </w:style>
  <w:style w:type="paragraph" w:styleId="Kop1">
    <w:name w:val="heading 1"/>
    <w:basedOn w:val="Standaard"/>
    <w:link w:val="Kop1Char"/>
    <w:uiPriority w:val="9"/>
    <w:qFormat/>
    <w:rsid w:val="0047619E"/>
    <w:pPr>
      <w:spacing w:line="300" w:lineRule="auto"/>
      <w:outlineLvl w:val="0"/>
    </w:pPr>
    <w:rPr>
      <w:rFonts w:ascii="Helvetica" w:hAnsi="Helvetica" w:cs="Helvetica"/>
      <w:b/>
      <w:bCs/>
      <w:color w:val="202020"/>
      <w:kern w:val="36"/>
      <w:sz w:val="39"/>
      <w:szCs w:val="3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7619E"/>
    <w:rPr>
      <w:rFonts w:ascii="Helvetica" w:hAnsi="Helvetica" w:cs="Helvetica"/>
      <w:b/>
      <w:bCs/>
      <w:color w:val="202020"/>
      <w:kern w:val="36"/>
      <w:sz w:val="39"/>
      <w:szCs w:val="39"/>
      <w:lang w:eastAsia="nl-BE"/>
    </w:rPr>
  </w:style>
  <w:style w:type="character" w:styleId="Zwaar">
    <w:name w:val="Strong"/>
    <w:basedOn w:val="Standaardalinea-lettertype"/>
    <w:uiPriority w:val="22"/>
    <w:qFormat/>
    <w:rsid w:val="0047619E"/>
    <w:rPr>
      <w:b/>
      <w:bCs/>
    </w:rPr>
  </w:style>
  <w:style w:type="character" w:styleId="Hyperlink">
    <w:name w:val="Hyperlink"/>
    <w:basedOn w:val="Standaardalinea-lettertype"/>
    <w:uiPriority w:val="99"/>
    <w:semiHidden/>
    <w:unhideWhenUsed/>
    <w:rsid w:val="0047619E"/>
    <w:rPr>
      <w:color w:val="0000FF"/>
      <w:u w:val="single"/>
    </w:rPr>
  </w:style>
  <w:style w:type="character" w:styleId="Nadruk">
    <w:name w:val="Emphasis"/>
    <w:basedOn w:val="Standaardalinea-lettertype"/>
    <w:uiPriority w:val="20"/>
    <w:qFormat/>
    <w:rsid w:val="0047619E"/>
    <w:rPr>
      <w:i/>
      <w:iCs/>
    </w:rPr>
  </w:style>
  <w:style w:type="paragraph" w:styleId="Ballontekst">
    <w:name w:val="Balloon Text"/>
    <w:basedOn w:val="Standaard"/>
    <w:link w:val="BallontekstChar"/>
    <w:uiPriority w:val="99"/>
    <w:semiHidden/>
    <w:unhideWhenUsed/>
    <w:rsid w:val="0047619E"/>
    <w:rPr>
      <w:rFonts w:ascii="Tahoma" w:hAnsi="Tahoma" w:cs="Tahoma"/>
      <w:sz w:val="16"/>
      <w:szCs w:val="16"/>
    </w:rPr>
  </w:style>
  <w:style w:type="character" w:customStyle="1" w:styleId="BallontekstChar">
    <w:name w:val="Ballontekst Char"/>
    <w:basedOn w:val="Standaardalinea-lettertype"/>
    <w:link w:val="Ballontekst"/>
    <w:uiPriority w:val="99"/>
    <w:semiHidden/>
    <w:rsid w:val="0047619E"/>
    <w:rPr>
      <w:rFonts w:ascii="Tahoma" w:hAnsi="Tahoma" w:cs="Tahoma"/>
      <w:sz w:val="16"/>
      <w:szCs w:val="16"/>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4597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ucr.us5.list-manage.com/track/click?u=a27783d4befd673d7e6d8dc15&amp;id=483d384a34&amp;e=abbef4c356" TargetMode="External"/><Relationship Id="rId18" Type="http://schemas.openxmlformats.org/officeDocument/2006/relationships/hyperlink" Target="https://ucr.us5.list-manage.com/track/click?u=a27783d4befd673d7e6d8dc15&amp;id=99a972ae95&amp;e=abbef4c356" TargetMode="Externa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ucr.us5.list-manage.com/track/click?u=a27783d4befd673d7e6d8dc15&amp;id=5e7f7a2ea6&amp;e=abbef4c356" TargetMode="Externa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hyperlink" Target="https://ucr.us5.list-manage.com/track/click?u=a27783d4befd673d7e6d8dc15&amp;id=ab2257b22b&amp;e=abbef4c356" TargetMode="External"/><Relationship Id="rId25" Type="http://schemas.openxmlformats.org/officeDocument/2006/relationships/hyperlink" Target="https://ucr.us5.list-manage.com/track/click?u=a27783d4befd673d7e6d8dc15&amp;id=c53b845a14&amp;e=abbef4c356" TargetMode="External"/><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hyperlink" Target="https://ucr.us5.list-manage.com/track/click?u=a27783d4befd673d7e6d8dc15&amp;id=3e7ac0f3c7&amp;e=abbef4c356"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1.png"/><Relationship Id="rId5" Type="http://schemas.openxmlformats.org/officeDocument/2006/relationships/image" Target="media/image1.jpeg"/><Relationship Id="rId15" Type="http://schemas.openxmlformats.org/officeDocument/2006/relationships/hyperlink" Target="https://ucr.us5.list-manage.com/track/click?u=a27783d4befd673d7e6d8dc15&amp;id=373f77e8f5&amp;e=abbef4c356" TargetMode="External"/><Relationship Id="rId23" Type="http://schemas.openxmlformats.org/officeDocument/2006/relationships/hyperlink" Target="https://ucr.us5.list-manage.com/track/click?u=a27783d4befd673d7e6d8dc15&amp;id=da380a6ff8&amp;e=abbef4c356" TargetMode="External"/><Relationship Id="rId28" Type="http://schemas.openxmlformats.org/officeDocument/2006/relationships/image" Target="media/image13.png"/><Relationship Id="rId10" Type="http://schemas.openxmlformats.org/officeDocument/2006/relationships/image" Target="media/image5.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ucr.us5.list-manage.com/track/click?u=a27783d4befd673d7e6d8dc15&amp;id=915c7b786b&amp;e=abbef4c356" TargetMode="External"/><Relationship Id="rId14" Type="http://schemas.openxmlformats.org/officeDocument/2006/relationships/hyperlink" Target="https://ucr.us5.list-manage.com/track/click?u=a27783d4befd673d7e6d8dc15&amp;id=b16a5285be&amp;e=abbef4c356" TargetMode="External"/><Relationship Id="rId22" Type="http://schemas.openxmlformats.org/officeDocument/2006/relationships/image" Target="media/image10.png"/><Relationship Id="rId27" Type="http://schemas.openxmlformats.org/officeDocument/2006/relationships/hyperlink" Target="https://ucr.us5.list-manage.com/track/click?u=a27783d4befd673d7e6d8dc15&amp;id=1478c2546b&amp;e=abbef4c356" TargetMode="External"/><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1010</Words>
  <Characters>5557</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Stad Mechelen</Company>
  <LinksUpToDate>false</LinksUpToDate>
  <CharactersWithSpaces>6554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Weerdt Ellen</dc:creator>
  <cp:lastModifiedBy>De Weerdt Ellen</cp:lastModifiedBy>
  <cp:revision>1</cp:revision>
  <dcterms:created xsi:type="dcterms:W3CDTF">2019-12-13T08:23:00Z</dcterms:created>
  <dcterms:modified xsi:type="dcterms:W3CDTF">2019-12-16T13:20:00Z</dcterms:modified>
</cp:coreProperties>
</file>